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52D88" w14:textId="6ADFD44F" w:rsidR="00E972D8" w:rsidRDefault="00357957" w:rsidP="00070ECE">
      <w:pPr>
        <w:pStyle w:val="Title"/>
      </w:pPr>
      <w:r>
        <w:t>The Nevis</w:t>
      </w:r>
      <w:r w:rsidR="00DC2679">
        <w:t xml:space="preserve"> </w:t>
      </w:r>
      <w:r>
        <w:t xml:space="preserve">Centre </w:t>
      </w:r>
    </w:p>
    <w:p w14:paraId="23212E6A" w14:textId="5F10CF02" w:rsidR="00357957" w:rsidRDefault="00357957" w:rsidP="00070ECE">
      <w:pPr>
        <w:pStyle w:val="Subtitle"/>
      </w:pPr>
      <w:r>
        <w:t xml:space="preserve">Event Venue </w:t>
      </w:r>
      <w:r w:rsidR="00704406">
        <w:t>information pack</w:t>
      </w:r>
    </w:p>
    <w:p w14:paraId="7B6E05E3" w14:textId="46E4D644" w:rsidR="00357957" w:rsidRDefault="00357957"/>
    <w:p w14:paraId="53FCD1D5" w14:textId="08EDD503" w:rsidR="00357957" w:rsidRDefault="00357957">
      <w:r>
        <w:br w:type="page"/>
      </w:r>
    </w:p>
    <w:p w14:paraId="28B2CE9A" w14:textId="77777777" w:rsidR="00A50856" w:rsidRDefault="00A50856" w:rsidP="00A50856">
      <w:pPr>
        <w:pStyle w:val="Heading1"/>
      </w:pPr>
      <w:r>
        <w:lastRenderedPageBreak/>
        <w:t>About Us</w:t>
      </w:r>
    </w:p>
    <w:p w14:paraId="27850DF9" w14:textId="4036FBF6" w:rsidR="00F65C3F" w:rsidRPr="00F65C3F" w:rsidRDefault="000860EF" w:rsidP="00F65C3F">
      <w:pPr>
        <w:rPr>
          <w:rStyle w:val="SubtleEmphasis"/>
          <w:sz w:val="24"/>
          <w:szCs w:val="24"/>
        </w:rPr>
      </w:pPr>
      <w:r>
        <w:rPr>
          <w:rStyle w:val="SubtleEmphasis"/>
          <w:sz w:val="24"/>
          <w:szCs w:val="24"/>
        </w:rPr>
        <w:t xml:space="preserve">Located in Fort William in the Highlands of Scotland, </w:t>
      </w:r>
      <w:r w:rsidR="00A50856">
        <w:rPr>
          <w:rStyle w:val="SubtleEmphasis"/>
          <w:sz w:val="24"/>
          <w:szCs w:val="24"/>
        </w:rPr>
        <w:t>The Nevis Centre is a recreation centre with a multifunction hall</w:t>
      </w:r>
      <w:r>
        <w:rPr>
          <w:rStyle w:val="SubtleEmphasis"/>
          <w:sz w:val="24"/>
          <w:szCs w:val="24"/>
        </w:rPr>
        <w:t xml:space="preserve">, studio and meeting room available to let. In addition to our bowling alley and children’s soft play area, we also have a large multifunction hall that can be used for just about anything. Our studio and meeting rooms are also perfect for smaller gatherings. </w:t>
      </w:r>
    </w:p>
    <w:p w14:paraId="3675E372" w14:textId="720C420F" w:rsidR="00F65C3F" w:rsidRPr="00F65C3F" w:rsidRDefault="000860EF" w:rsidP="00F65C3F">
      <w:pPr>
        <w:rPr>
          <w:rStyle w:val="SubtleEmphasis"/>
          <w:sz w:val="24"/>
          <w:szCs w:val="24"/>
        </w:rPr>
      </w:pPr>
      <w:r>
        <w:rPr>
          <w:rStyle w:val="SubtleEmphasis"/>
          <w:sz w:val="24"/>
          <w:szCs w:val="24"/>
        </w:rPr>
        <w:t>We are the biggest centre in the West Highlands and i</w:t>
      </w:r>
      <w:r w:rsidR="00F65C3F" w:rsidRPr="00F65C3F">
        <w:rPr>
          <w:rStyle w:val="SubtleEmphasis"/>
          <w:sz w:val="24"/>
          <w:szCs w:val="24"/>
        </w:rPr>
        <w:t>f you are planning an event, meeting, conference, presentation or training days, The Nevis Centre is a customisable venue that can match your needs.</w:t>
      </w:r>
    </w:p>
    <w:p w14:paraId="1432D222" w14:textId="77777777" w:rsidR="00F65C3F" w:rsidRDefault="00F65C3F" w:rsidP="00F65C3F"/>
    <w:p w14:paraId="4E11A3C7" w14:textId="559B3D21" w:rsidR="00F65C3F" w:rsidRPr="00632F2C" w:rsidRDefault="00790BC5" w:rsidP="00790BC5">
      <w:pPr>
        <w:jc w:val="center"/>
        <w:rPr>
          <w:rFonts w:asciiTheme="majorHAnsi" w:eastAsiaTheme="majorEastAsia" w:hAnsiTheme="majorHAnsi" w:cstheme="majorBidi"/>
          <w:color w:val="262626" w:themeColor="text1" w:themeTint="D9"/>
          <w:sz w:val="40"/>
          <w:szCs w:val="40"/>
        </w:rPr>
      </w:pPr>
      <w:r>
        <w:rPr>
          <w:noProof/>
        </w:rPr>
        <w:drawing>
          <wp:inline distT="0" distB="0" distL="0" distR="0" wp14:anchorId="3F8501A4" wp14:editId="6E2D0312">
            <wp:extent cx="5731510" cy="3820795"/>
            <wp:effectExtent l="19050" t="19050" r="21590" b="273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fdda11ec9396801a4ea4894e45b2e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632F2C">
        <w:br w:type="page"/>
      </w:r>
    </w:p>
    <w:p w14:paraId="1DF6B2B9" w14:textId="58EB6A90" w:rsidR="00E41815" w:rsidRDefault="000B0468" w:rsidP="00E41815">
      <w:pPr>
        <w:pStyle w:val="Heading1"/>
      </w:pPr>
      <w:r>
        <w:lastRenderedPageBreak/>
        <w:t>Main Hall</w:t>
      </w:r>
    </w:p>
    <w:p w14:paraId="1B8C3CBA" w14:textId="77777777" w:rsidR="00C81BB1" w:rsidRDefault="00C81BB1" w:rsidP="00632F2C">
      <w:pPr>
        <w:pStyle w:val="Heading2"/>
        <w:sectPr w:rsidR="00C81BB1" w:rsidSect="00A72BBA">
          <w:footerReference w:type="default" r:id="rId9"/>
          <w:pgSz w:w="11906" w:h="16838"/>
          <w:pgMar w:top="1440" w:right="1440" w:bottom="1440" w:left="1440" w:header="708" w:footer="708" w:gutter="0"/>
          <w:pgBorders w:offsetFrom="page">
            <w:top w:val="single" w:sz="4" w:space="24" w:color="ED7D31" w:themeColor="accent2"/>
            <w:left w:val="single" w:sz="4" w:space="24" w:color="ED7D31" w:themeColor="accent2"/>
            <w:bottom w:val="single" w:sz="4" w:space="24" w:color="ED7D31" w:themeColor="accent2"/>
            <w:right w:val="single" w:sz="4" w:space="24" w:color="ED7D31" w:themeColor="accent2"/>
          </w:pgBorders>
          <w:cols w:space="720"/>
          <w:docGrid w:linePitch="360"/>
        </w:sectPr>
      </w:pPr>
    </w:p>
    <w:p w14:paraId="6CCE57FA" w14:textId="77777777" w:rsidR="00C81BB1" w:rsidRDefault="00C81BB1" w:rsidP="00C81BB1">
      <w:pPr>
        <w:rPr>
          <w:rStyle w:val="SubtleEmphasis"/>
          <w:i w:val="0"/>
          <w:sz w:val="28"/>
          <w:szCs w:val="28"/>
        </w:rPr>
        <w:sectPr w:rsidR="00C81BB1" w:rsidSect="00C81BB1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ED7D31" w:themeColor="accent2"/>
            <w:left w:val="single" w:sz="4" w:space="24" w:color="ED7D31" w:themeColor="accent2"/>
            <w:bottom w:val="single" w:sz="4" w:space="24" w:color="ED7D31" w:themeColor="accent2"/>
            <w:right w:val="single" w:sz="4" w:space="24" w:color="ED7D31" w:themeColor="accent2"/>
          </w:pgBorders>
          <w:cols w:num="2" w:space="720"/>
          <w:docGrid w:linePitch="360"/>
        </w:sectPr>
      </w:pPr>
    </w:p>
    <w:p w14:paraId="7D640AFA" w14:textId="77777777" w:rsidR="00C81BB1" w:rsidRPr="00C81BB1" w:rsidRDefault="00C81BB1" w:rsidP="00F93B50">
      <w:pPr>
        <w:spacing w:after="0" w:line="360" w:lineRule="auto"/>
        <w:rPr>
          <w:iCs/>
          <w:color w:val="595959" w:themeColor="text1" w:themeTint="A6"/>
          <w:sz w:val="28"/>
          <w:szCs w:val="28"/>
        </w:rPr>
      </w:pPr>
      <w:r w:rsidRPr="00C81BB1">
        <w:rPr>
          <w:iCs/>
          <w:color w:val="595959" w:themeColor="text1" w:themeTint="A6"/>
          <w:sz w:val="28"/>
          <w:szCs w:val="28"/>
        </w:rPr>
        <w:t>Our large multifunction hall has been home to music, comedy, sports, training days, presentation, parties, theatre productions, trade fairs, you name it.</w:t>
      </w:r>
    </w:p>
    <w:p w14:paraId="02060971" w14:textId="09BF82AD" w:rsidR="00C81BB1" w:rsidRPr="006916CD" w:rsidRDefault="006916CD" w:rsidP="00F93B50">
      <w:pPr>
        <w:spacing w:after="0" w:line="360" w:lineRule="auto"/>
        <w:rPr>
          <w:iCs/>
          <w:color w:val="595959" w:themeColor="text1" w:themeTint="A6"/>
          <w:sz w:val="28"/>
          <w:szCs w:val="28"/>
        </w:rPr>
      </w:pPr>
      <w:r w:rsidRPr="006916CD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615B895" wp14:editId="48D31E0D">
                <wp:simplePos x="0" y="0"/>
                <wp:positionH relativeFrom="column">
                  <wp:posOffset>0</wp:posOffset>
                </wp:positionH>
                <wp:positionV relativeFrom="paragraph">
                  <wp:posOffset>927873</wp:posOffset>
                </wp:positionV>
                <wp:extent cx="5446395" cy="1404620"/>
                <wp:effectExtent l="0" t="0" r="20955" b="1333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CDCC1" w14:textId="77BE4A58" w:rsidR="006916CD" w:rsidRDefault="006916CD" w:rsidP="006916CD">
                            <w:pPr>
                              <w:pStyle w:val="Heading2"/>
                            </w:pPr>
                            <w:r>
                              <w:t>Pricing</w:t>
                            </w:r>
                          </w:p>
                          <w:p w14:paraId="5A370DAD" w14:textId="11E55C34" w:rsidR="006916CD" w:rsidRPr="006916CD" w:rsidRDefault="006916CD" w:rsidP="006916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SubtleEmphasis"/>
                                <w:sz w:val="28"/>
                                <w:szCs w:val="28"/>
                              </w:rPr>
                            </w:pPr>
                            <w:r w:rsidRPr="006916CD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>One-off bookings for sports activities - £</w:t>
                            </w:r>
                            <w:r w:rsidR="00033874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>50.00</w:t>
                            </w:r>
                            <w:r w:rsidRPr="006916CD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 xml:space="preserve"> per hour</w:t>
                            </w:r>
                          </w:p>
                          <w:p w14:paraId="3A617C92" w14:textId="6207F0D1" w:rsidR="006916CD" w:rsidRPr="006916CD" w:rsidRDefault="006916CD" w:rsidP="006916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SubtleEmphasis"/>
                                <w:sz w:val="28"/>
                                <w:szCs w:val="28"/>
                              </w:rPr>
                            </w:pPr>
                            <w:r w:rsidRPr="006916CD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>Local sport group bookings - £</w:t>
                            </w:r>
                            <w:r w:rsidR="00033874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>40</w:t>
                            </w:r>
                            <w:r w:rsidRPr="006916CD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14:paraId="4CCABBE4" w14:textId="7F09BD04" w:rsidR="006916CD" w:rsidRPr="006916CD" w:rsidRDefault="006916CD" w:rsidP="006916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SubtleEmphasis"/>
                                <w:sz w:val="28"/>
                                <w:szCs w:val="28"/>
                              </w:rPr>
                            </w:pPr>
                            <w:r w:rsidRPr="006916CD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>Local sport groups paying 4 weeks in advance - £</w:t>
                            </w:r>
                            <w:r w:rsidR="00033874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>32.00</w:t>
                            </w:r>
                            <w:r w:rsidRPr="006916CD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 xml:space="preserve"> per hour</w:t>
                            </w:r>
                          </w:p>
                          <w:p w14:paraId="33A422C5" w14:textId="3CF2D055" w:rsidR="006916CD" w:rsidRPr="006916CD" w:rsidRDefault="006916CD" w:rsidP="006916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SubtleEmphasis"/>
                                <w:sz w:val="28"/>
                                <w:szCs w:val="28"/>
                              </w:rPr>
                            </w:pPr>
                            <w:r w:rsidRPr="006916CD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 xml:space="preserve">Day Hire – </w:t>
                            </w:r>
                            <w:r w:rsidR="008B64B4">
                              <w:rPr>
                                <w:rStyle w:val="SubtleEmphasis"/>
                                <w:sz w:val="28"/>
                                <w:szCs w:val="28"/>
                              </w:rPr>
                              <w:t>£550</w:t>
                            </w:r>
                          </w:p>
                          <w:p w14:paraId="5599EFD0" w14:textId="19BA1652" w:rsidR="006916CD" w:rsidRPr="006916CD" w:rsidRDefault="006916CD" w:rsidP="00F93B50">
                            <w:pPr>
                              <w:jc w:val="center"/>
                              <w:rPr>
                                <w:rStyle w:val="SubtleEmphasis"/>
                                <w:i w:val="0"/>
                                <w:sz w:val="28"/>
                                <w:szCs w:val="28"/>
                              </w:rPr>
                            </w:pPr>
                            <w:r w:rsidRPr="006916CD">
                              <w:rPr>
                                <w:rStyle w:val="SubtleEmphasis"/>
                                <w:i w:val="0"/>
                                <w:sz w:val="28"/>
                                <w:szCs w:val="28"/>
                              </w:rPr>
                              <w:t>All commercial event bookings will be charged on an event basis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15B8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3.05pt;width:428.8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" strokecolor="white [3212]">
                <v:textbox style="mso-fit-shape-to-text:t">
                  <w:txbxContent>
                    <w:p w14:paraId="293CDCC1" w14:textId="77BE4A58" w:rsidR="006916CD" w:rsidRDefault="006916CD" w:rsidP="006916CD">
                      <w:pPr>
                        <w:pStyle w:val="Heading2"/>
                      </w:pPr>
                      <w:r>
                        <w:t>Pricing</w:t>
                      </w:r>
                    </w:p>
                    <w:p w14:paraId="5A370DAD" w14:textId="11E55C34" w:rsidR="006916CD" w:rsidRPr="006916CD" w:rsidRDefault="006916CD" w:rsidP="006916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SubtleEmphasis"/>
                          <w:sz w:val="28"/>
                          <w:szCs w:val="28"/>
                        </w:rPr>
                      </w:pPr>
                      <w:r w:rsidRPr="006916CD">
                        <w:rPr>
                          <w:rStyle w:val="SubtleEmphasis"/>
                          <w:sz w:val="28"/>
                          <w:szCs w:val="28"/>
                        </w:rPr>
                        <w:t>One-off bookings for sports activities - £</w:t>
                      </w:r>
                      <w:r w:rsidR="00033874">
                        <w:rPr>
                          <w:rStyle w:val="SubtleEmphasis"/>
                          <w:sz w:val="28"/>
                          <w:szCs w:val="28"/>
                        </w:rPr>
                        <w:t>50.00</w:t>
                      </w:r>
                      <w:r w:rsidRPr="006916CD">
                        <w:rPr>
                          <w:rStyle w:val="SubtleEmphasis"/>
                          <w:sz w:val="28"/>
                          <w:szCs w:val="28"/>
                        </w:rPr>
                        <w:t xml:space="preserve"> per hour</w:t>
                      </w:r>
                    </w:p>
                    <w:p w14:paraId="3A617C92" w14:textId="6207F0D1" w:rsidR="006916CD" w:rsidRPr="006916CD" w:rsidRDefault="006916CD" w:rsidP="006916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SubtleEmphasis"/>
                          <w:sz w:val="28"/>
                          <w:szCs w:val="28"/>
                        </w:rPr>
                      </w:pPr>
                      <w:r w:rsidRPr="006916CD">
                        <w:rPr>
                          <w:rStyle w:val="SubtleEmphasis"/>
                          <w:sz w:val="28"/>
                          <w:szCs w:val="28"/>
                        </w:rPr>
                        <w:t>Local sport group bookings - £</w:t>
                      </w:r>
                      <w:r w:rsidR="00033874">
                        <w:rPr>
                          <w:rStyle w:val="SubtleEmphasis"/>
                          <w:sz w:val="28"/>
                          <w:szCs w:val="28"/>
                        </w:rPr>
                        <w:t>40</w:t>
                      </w:r>
                      <w:r w:rsidRPr="006916CD">
                        <w:rPr>
                          <w:rStyle w:val="SubtleEmphasis"/>
                          <w:sz w:val="28"/>
                          <w:szCs w:val="28"/>
                        </w:rPr>
                        <w:t>.00</w:t>
                      </w:r>
                    </w:p>
                    <w:p w14:paraId="4CCABBE4" w14:textId="7F09BD04" w:rsidR="006916CD" w:rsidRPr="006916CD" w:rsidRDefault="006916CD" w:rsidP="006916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SubtleEmphasis"/>
                          <w:sz w:val="28"/>
                          <w:szCs w:val="28"/>
                        </w:rPr>
                      </w:pPr>
                      <w:r w:rsidRPr="006916CD">
                        <w:rPr>
                          <w:rStyle w:val="SubtleEmphasis"/>
                          <w:sz w:val="28"/>
                          <w:szCs w:val="28"/>
                        </w:rPr>
                        <w:t>Local sport groups paying 4 weeks in advance - £</w:t>
                      </w:r>
                      <w:r w:rsidR="00033874">
                        <w:rPr>
                          <w:rStyle w:val="SubtleEmphasis"/>
                          <w:sz w:val="28"/>
                          <w:szCs w:val="28"/>
                        </w:rPr>
                        <w:t>32.00</w:t>
                      </w:r>
                      <w:r w:rsidRPr="006916CD">
                        <w:rPr>
                          <w:rStyle w:val="SubtleEmphasis"/>
                          <w:sz w:val="28"/>
                          <w:szCs w:val="28"/>
                        </w:rPr>
                        <w:t xml:space="preserve"> per hour</w:t>
                      </w:r>
                    </w:p>
                    <w:p w14:paraId="33A422C5" w14:textId="3CF2D055" w:rsidR="006916CD" w:rsidRPr="006916CD" w:rsidRDefault="006916CD" w:rsidP="006916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SubtleEmphasis"/>
                          <w:sz w:val="28"/>
                          <w:szCs w:val="28"/>
                        </w:rPr>
                      </w:pPr>
                      <w:r w:rsidRPr="006916CD">
                        <w:rPr>
                          <w:rStyle w:val="SubtleEmphasis"/>
                          <w:sz w:val="28"/>
                          <w:szCs w:val="28"/>
                        </w:rPr>
                        <w:t xml:space="preserve">Day Hire – </w:t>
                      </w:r>
                      <w:r w:rsidR="008B64B4">
                        <w:rPr>
                          <w:rStyle w:val="SubtleEmphasis"/>
                          <w:sz w:val="28"/>
                          <w:szCs w:val="28"/>
                        </w:rPr>
                        <w:t>£550</w:t>
                      </w:r>
                    </w:p>
                    <w:p w14:paraId="5599EFD0" w14:textId="19BA1652" w:rsidR="006916CD" w:rsidRPr="006916CD" w:rsidRDefault="006916CD" w:rsidP="00F93B50">
                      <w:pPr>
                        <w:jc w:val="center"/>
                        <w:rPr>
                          <w:rStyle w:val="SubtleEmphasis"/>
                          <w:i w:val="0"/>
                          <w:sz w:val="28"/>
                          <w:szCs w:val="28"/>
                        </w:rPr>
                      </w:pPr>
                      <w:r w:rsidRPr="006916CD">
                        <w:rPr>
                          <w:rStyle w:val="SubtleEmphasis"/>
                          <w:i w:val="0"/>
                          <w:sz w:val="28"/>
                          <w:szCs w:val="28"/>
                        </w:rPr>
                        <w:t>All commercial event bookings will be charged on an event basis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BB1" w:rsidRPr="006916CD">
        <w:rPr>
          <w:iCs/>
          <w:color w:val="595959" w:themeColor="text1" w:themeTint="A6"/>
          <w:sz w:val="28"/>
          <w:szCs w:val="28"/>
        </w:rPr>
        <w:t>It is the biggest of its kind in the West Highlands and can be dressed up or dressed down according to your needs</w:t>
      </w:r>
      <w:r w:rsidR="008B64B4">
        <w:rPr>
          <w:iCs/>
          <w:color w:val="595959" w:themeColor="text1" w:themeTint="A6"/>
          <w:sz w:val="28"/>
          <w:szCs w:val="28"/>
        </w:rPr>
        <w:t>.</w:t>
      </w:r>
    </w:p>
    <w:p w14:paraId="6027B395" w14:textId="77777777" w:rsidR="006916CD" w:rsidRDefault="006916CD" w:rsidP="00C81BB1">
      <w:pPr>
        <w:sectPr w:rsidR="006916CD" w:rsidSect="006916CD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ED7D31" w:themeColor="accent2"/>
            <w:left w:val="single" w:sz="4" w:space="24" w:color="ED7D31" w:themeColor="accent2"/>
            <w:bottom w:val="single" w:sz="4" w:space="24" w:color="ED7D31" w:themeColor="accent2"/>
            <w:right w:val="single" w:sz="4" w:space="24" w:color="ED7D31" w:themeColor="accent2"/>
          </w:pgBorders>
          <w:cols w:space="720"/>
          <w:docGrid w:linePitch="360"/>
        </w:sectPr>
      </w:pPr>
    </w:p>
    <w:p w14:paraId="56ECAADC" w14:textId="442BC135" w:rsidR="00C81BB1" w:rsidRPr="006916CD" w:rsidRDefault="00F93B50" w:rsidP="006916CD">
      <w:pPr>
        <w:pStyle w:val="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AC92752" wp14:editId="66E765BC">
                <wp:simplePos x="0" y="0"/>
                <wp:positionH relativeFrom="column">
                  <wp:posOffset>-635</wp:posOffset>
                </wp:positionH>
                <wp:positionV relativeFrom="paragraph">
                  <wp:posOffset>3009348</wp:posOffset>
                </wp:positionV>
                <wp:extent cx="3319145" cy="1404620"/>
                <wp:effectExtent l="0" t="0" r="14605" b="273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3485B" w14:textId="25FD229C" w:rsidR="006916CD" w:rsidRDefault="006916CD" w:rsidP="006916CD">
                            <w:pPr>
                              <w:pStyle w:val="Heading2"/>
                            </w:pPr>
                            <w:r>
                              <w:t>Capacity</w:t>
                            </w:r>
                          </w:p>
                          <w:p w14:paraId="7B259315" w14:textId="4185C475" w:rsidR="006916CD" w:rsidRPr="006916CD" w:rsidRDefault="006916CD" w:rsidP="006916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Style w:val="SubtleEmphasis"/>
                                <w:i w:val="0"/>
                                <w:sz w:val="28"/>
                                <w:szCs w:val="28"/>
                              </w:rPr>
                            </w:pPr>
                            <w:r w:rsidRPr="006916CD">
                              <w:rPr>
                                <w:rStyle w:val="SubtleEmphasis"/>
                                <w:i w:val="0"/>
                                <w:sz w:val="28"/>
                                <w:szCs w:val="28"/>
                              </w:rPr>
                              <w:t>Bleacher Seating: 300</w:t>
                            </w:r>
                          </w:p>
                          <w:p w14:paraId="43CE84F6" w14:textId="0F317B09" w:rsidR="006916CD" w:rsidRPr="006916CD" w:rsidRDefault="006916CD" w:rsidP="006916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Style w:val="SubtleEmphasis"/>
                                <w:i w:val="0"/>
                                <w:sz w:val="28"/>
                                <w:szCs w:val="28"/>
                              </w:rPr>
                            </w:pPr>
                            <w:r w:rsidRPr="006916CD">
                              <w:rPr>
                                <w:rStyle w:val="SubtleEmphasis"/>
                                <w:i w:val="0"/>
                                <w:sz w:val="28"/>
                                <w:szCs w:val="28"/>
                              </w:rPr>
                              <w:t>Interlocking Stackable Chairs: 200</w:t>
                            </w:r>
                          </w:p>
                          <w:p w14:paraId="7849B67F" w14:textId="00F80818" w:rsidR="006916CD" w:rsidRPr="006916CD" w:rsidRDefault="006916CD" w:rsidP="006916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Style w:val="SubtleEmphasis"/>
                                <w:i w:val="0"/>
                                <w:sz w:val="28"/>
                                <w:szCs w:val="28"/>
                              </w:rPr>
                            </w:pPr>
                            <w:r w:rsidRPr="006916CD">
                              <w:rPr>
                                <w:rStyle w:val="SubtleEmphasis"/>
                                <w:i w:val="0"/>
                                <w:sz w:val="28"/>
                                <w:szCs w:val="28"/>
                              </w:rPr>
                              <w:t>Standing: 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C92752" id="_x0000_s1027" type="#_x0000_t202" style="position:absolute;margin-left:-.05pt;margin-top:236.95pt;width:261.3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" strokecolor="white [3212]">
                <v:textbox style="mso-fit-shape-to-text:t">
                  <w:txbxContent>
                    <w:p w14:paraId="1A43485B" w14:textId="25FD229C" w:rsidR="006916CD" w:rsidRDefault="006916CD" w:rsidP="006916CD">
                      <w:pPr>
                        <w:pStyle w:val="Heading2"/>
                      </w:pPr>
                      <w:r>
                        <w:t>Capacity</w:t>
                      </w:r>
                    </w:p>
                    <w:p w14:paraId="7B259315" w14:textId="4185C475" w:rsidR="006916CD" w:rsidRPr="006916CD" w:rsidRDefault="006916CD" w:rsidP="006916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Style w:val="SubtleEmphasis"/>
                          <w:i w:val="0"/>
                          <w:sz w:val="28"/>
                          <w:szCs w:val="28"/>
                        </w:rPr>
                      </w:pPr>
                      <w:r w:rsidRPr="006916CD">
                        <w:rPr>
                          <w:rStyle w:val="SubtleEmphasis"/>
                          <w:i w:val="0"/>
                          <w:sz w:val="28"/>
                          <w:szCs w:val="28"/>
                        </w:rPr>
                        <w:t>Bleacher Seating: 300</w:t>
                      </w:r>
                    </w:p>
                    <w:p w14:paraId="43CE84F6" w14:textId="0F317B09" w:rsidR="006916CD" w:rsidRPr="006916CD" w:rsidRDefault="006916CD" w:rsidP="006916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Style w:val="SubtleEmphasis"/>
                          <w:i w:val="0"/>
                          <w:sz w:val="28"/>
                          <w:szCs w:val="28"/>
                        </w:rPr>
                      </w:pPr>
                      <w:r w:rsidRPr="006916CD">
                        <w:rPr>
                          <w:rStyle w:val="SubtleEmphasis"/>
                          <w:i w:val="0"/>
                          <w:sz w:val="28"/>
                          <w:szCs w:val="28"/>
                        </w:rPr>
                        <w:t>Interlocking Stackable Chairs: 200</w:t>
                      </w:r>
                    </w:p>
                    <w:p w14:paraId="7849B67F" w14:textId="00F80818" w:rsidR="006916CD" w:rsidRPr="006916CD" w:rsidRDefault="006916CD" w:rsidP="006916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Style w:val="SubtleEmphasis"/>
                          <w:i w:val="0"/>
                          <w:sz w:val="28"/>
                          <w:szCs w:val="28"/>
                        </w:rPr>
                      </w:pPr>
                      <w:r w:rsidRPr="006916CD">
                        <w:rPr>
                          <w:rStyle w:val="SubtleEmphasis"/>
                          <w:i w:val="0"/>
                          <w:sz w:val="28"/>
                          <w:szCs w:val="28"/>
                        </w:rPr>
                        <w:t>Standing: 700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1AF2F5" w14:textId="69C1A033" w:rsidR="00C81BB1" w:rsidRPr="00C81BB1" w:rsidRDefault="00C81BB1" w:rsidP="00C81BB1">
      <w:pPr>
        <w:rPr>
          <w:rStyle w:val="SubtleEmphasis"/>
          <w:i w:val="0"/>
          <w:sz w:val="28"/>
          <w:szCs w:val="28"/>
        </w:rPr>
      </w:pPr>
    </w:p>
    <w:p w14:paraId="595253F6" w14:textId="30F5D9A0" w:rsidR="00572C34" w:rsidRPr="00572C34" w:rsidRDefault="00572C34" w:rsidP="00572C34"/>
    <w:p w14:paraId="466BDA03" w14:textId="2136BDA6" w:rsidR="00572C34" w:rsidRDefault="00572C34" w:rsidP="00572C34">
      <w:r w:rsidRPr="00572C34">
        <w:br w:type="page"/>
      </w:r>
    </w:p>
    <w:p w14:paraId="30551801" w14:textId="77777777" w:rsidR="00C81BB1" w:rsidRDefault="00C81BB1" w:rsidP="00572C34">
      <w:pPr>
        <w:sectPr w:rsidR="00C81BB1" w:rsidSect="006916CD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ED7D31" w:themeColor="accent2"/>
            <w:left w:val="single" w:sz="4" w:space="24" w:color="ED7D31" w:themeColor="accent2"/>
            <w:bottom w:val="single" w:sz="4" w:space="24" w:color="ED7D31" w:themeColor="accent2"/>
            <w:right w:val="single" w:sz="4" w:space="24" w:color="ED7D31" w:themeColor="accent2"/>
          </w:pgBorders>
          <w:cols w:space="720"/>
          <w:docGrid w:linePitch="360"/>
        </w:sectPr>
      </w:pPr>
    </w:p>
    <w:p w14:paraId="0628AC57" w14:textId="273AAF59" w:rsidR="00DC76EA" w:rsidRDefault="00DC76EA" w:rsidP="00DC76EA"/>
    <w:p w14:paraId="21C1B836" w14:textId="7FC07D6B" w:rsidR="00DC76EA" w:rsidRDefault="000B0468" w:rsidP="000B0468">
      <w:pPr>
        <w:pStyle w:val="Heading1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5C090A1" wp14:editId="68EDA472">
            <wp:simplePos x="0" y="0"/>
            <wp:positionH relativeFrom="column">
              <wp:posOffset>3917315</wp:posOffset>
            </wp:positionH>
            <wp:positionV relativeFrom="paragraph">
              <wp:posOffset>4854575</wp:posOffset>
            </wp:positionV>
            <wp:extent cx="2745740" cy="2059305"/>
            <wp:effectExtent l="19050" t="19050" r="16510" b="17145"/>
            <wp:wrapTight wrapText="bothSides">
              <wp:wrapPolygon edited="0">
                <wp:start x="21750" y="21800"/>
                <wp:lineTo x="21750" y="20"/>
                <wp:lineTo x="20" y="20"/>
                <wp:lineTo x="20" y="21800"/>
                <wp:lineTo x="21750" y="2180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d hot chilli pipers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45740" cy="205930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3456914" wp14:editId="5B2E4974">
            <wp:simplePos x="0" y="0"/>
            <wp:positionH relativeFrom="column">
              <wp:posOffset>3911600</wp:posOffset>
            </wp:positionH>
            <wp:positionV relativeFrom="paragraph">
              <wp:posOffset>2733675</wp:posOffset>
            </wp:positionV>
            <wp:extent cx="2742565" cy="2056765"/>
            <wp:effectExtent l="19050" t="19050" r="19685" b="19685"/>
            <wp:wrapTight wrapText="bothSides">
              <wp:wrapPolygon edited="0">
                <wp:start x="-150" y="-200"/>
                <wp:lineTo x="-150" y="21607"/>
                <wp:lineTo x="21605" y="21607"/>
                <wp:lineTo x="21605" y="-200"/>
                <wp:lineTo x="-150" y="-20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all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71EC20F" wp14:editId="4A2C68CD">
            <wp:simplePos x="0" y="0"/>
            <wp:positionH relativeFrom="column">
              <wp:posOffset>3898900</wp:posOffset>
            </wp:positionH>
            <wp:positionV relativeFrom="paragraph">
              <wp:posOffset>587375</wp:posOffset>
            </wp:positionV>
            <wp:extent cx="2738755" cy="2054225"/>
            <wp:effectExtent l="19050" t="19050" r="23495" b="22225"/>
            <wp:wrapTight wrapText="bothSides">
              <wp:wrapPolygon edited="0">
                <wp:start x="-150" y="-200"/>
                <wp:lineTo x="-150" y="21633"/>
                <wp:lineTo x="21635" y="21633"/>
                <wp:lineTo x="21635" y="-200"/>
                <wp:lineTo x="-150" y="-2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ll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05422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2AB0214" wp14:editId="394C6615">
            <wp:simplePos x="0" y="0"/>
            <wp:positionH relativeFrom="column">
              <wp:posOffset>-26035</wp:posOffset>
            </wp:positionH>
            <wp:positionV relativeFrom="paragraph">
              <wp:posOffset>2695575</wp:posOffset>
            </wp:positionV>
            <wp:extent cx="3566795" cy="2057400"/>
            <wp:effectExtent l="19050" t="19050" r="14605" b="19050"/>
            <wp:wrapTight wrapText="bothSides">
              <wp:wrapPolygon edited="0">
                <wp:start x="-115" y="-200"/>
                <wp:lineTo x="-115" y="21600"/>
                <wp:lineTo x="21573" y="21600"/>
                <wp:lineTo x="21573" y="-200"/>
                <wp:lineTo x="-115" y="-20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st highland college gradua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05740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DE90D8B" wp14:editId="788CE614">
            <wp:simplePos x="0" y="0"/>
            <wp:positionH relativeFrom="column">
              <wp:posOffset>-25400</wp:posOffset>
            </wp:positionH>
            <wp:positionV relativeFrom="paragraph">
              <wp:posOffset>4854575</wp:posOffset>
            </wp:positionV>
            <wp:extent cx="3566795" cy="2006600"/>
            <wp:effectExtent l="19050" t="19050" r="14605" b="12700"/>
            <wp:wrapTight wrapText="bothSides">
              <wp:wrapPolygon edited="0">
                <wp:start x="-115" y="-205"/>
                <wp:lineTo x="-115" y="21532"/>
                <wp:lineTo x="21573" y="21532"/>
                <wp:lineTo x="21573" y="-205"/>
                <wp:lineTo x="-115" y="-205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untain film festiv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00660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Main Hall Gallery </w:t>
      </w:r>
    </w:p>
    <w:p w14:paraId="15D0A25E" w14:textId="264BB080" w:rsidR="00DC76EA" w:rsidRDefault="000B0468" w:rsidP="000B0468">
      <w:pPr>
        <w:pStyle w:val="Heading3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E0A4542" wp14:editId="112630E2">
            <wp:simplePos x="0" y="0"/>
            <wp:positionH relativeFrom="column">
              <wp:posOffset>977900</wp:posOffset>
            </wp:positionH>
            <wp:positionV relativeFrom="paragraph">
              <wp:posOffset>6633210</wp:posOffset>
            </wp:positionV>
            <wp:extent cx="4499610" cy="1855470"/>
            <wp:effectExtent l="19050" t="19050" r="15240" b="11430"/>
            <wp:wrapTight wrapText="bothSides">
              <wp:wrapPolygon edited="0">
                <wp:start x="-91" y="-222"/>
                <wp:lineTo x="-91" y="21511"/>
                <wp:lineTo x="21582" y="21511"/>
                <wp:lineTo x="21582" y="-222"/>
                <wp:lineTo x="-91" y="-222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74373_512332968892661_2666459241841622146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85547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5D1118A" wp14:editId="5229A7B6">
            <wp:simplePos x="0" y="0"/>
            <wp:positionH relativeFrom="column">
              <wp:posOffset>-34290</wp:posOffset>
            </wp:positionH>
            <wp:positionV relativeFrom="paragraph">
              <wp:posOffset>55245</wp:posOffset>
            </wp:positionV>
            <wp:extent cx="3566795" cy="2006600"/>
            <wp:effectExtent l="19050" t="19050" r="14605" b="12700"/>
            <wp:wrapTight wrapText="bothSides">
              <wp:wrapPolygon edited="0">
                <wp:start x="-115" y="-205"/>
                <wp:lineTo x="-115" y="21532"/>
                <wp:lineTo x="21573" y="21532"/>
                <wp:lineTo x="21573" y="-205"/>
                <wp:lineTo x="-115" y="-20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654374_1737924896333456_448990409765001625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00660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65D08" w14:textId="15A2EC30" w:rsidR="00DC76EA" w:rsidRDefault="00DC76EA" w:rsidP="00DC76EA"/>
    <w:p w14:paraId="3DABA8C0" w14:textId="22DC4A84" w:rsidR="00DC76EA" w:rsidRDefault="00DC76EA" w:rsidP="00DC76EA"/>
    <w:p w14:paraId="247D4B1C" w14:textId="4AC62E7D" w:rsidR="00DC76EA" w:rsidRDefault="00DC76EA" w:rsidP="00DC76EA"/>
    <w:p w14:paraId="0F927422" w14:textId="2E79F623" w:rsidR="00DC76EA" w:rsidRPr="00DC76EA" w:rsidRDefault="00DC76EA" w:rsidP="00DC76EA"/>
    <w:p w14:paraId="76F1636C" w14:textId="018793BA" w:rsidR="00723281" w:rsidRDefault="00723281" w:rsidP="00A72BBA">
      <w:pPr>
        <w:pStyle w:val="Heading3"/>
      </w:pPr>
    </w:p>
    <w:p w14:paraId="0210B69A" w14:textId="3B850720" w:rsidR="00DC76EA" w:rsidRDefault="00DC76EA" w:rsidP="00DC76EA"/>
    <w:p w14:paraId="611063A4" w14:textId="77777777" w:rsidR="000B0468" w:rsidRDefault="000B0468">
      <w:pPr>
        <w:rPr>
          <w:rFonts w:asciiTheme="majorHAnsi" w:eastAsiaTheme="majorEastAsia" w:hAnsiTheme="majorHAnsi" w:cstheme="majorBidi"/>
          <w:color w:val="C45911" w:themeColor="accent2" w:themeShade="BF"/>
          <w:sz w:val="32"/>
          <w:szCs w:val="32"/>
        </w:rPr>
      </w:pPr>
      <w:r>
        <w:br w:type="page"/>
      </w:r>
    </w:p>
    <w:p w14:paraId="33404670" w14:textId="36A3C1B3" w:rsidR="008213B9" w:rsidRPr="00D65F2A" w:rsidRDefault="008213B9" w:rsidP="00D65F2A">
      <w:pPr>
        <w:pStyle w:val="Heading1"/>
        <w:rPr>
          <w:rStyle w:val="SubtleEmphasis"/>
          <w:i w:val="0"/>
          <w:iCs w:val="0"/>
          <w:color w:val="auto"/>
        </w:rPr>
      </w:pPr>
      <w:r w:rsidRPr="00D65F2A">
        <w:rPr>
          <w:rStyle w:val="SubtleEmphasis"/>
          <w:i w:val="0"/>
          <w:iCs w:val="0"/>
          <w:color w:val="auto"/>
        </w:rPr>
        <w:lastRenderedPageBreak/>
        <w:t>Main Hall Technical Information</w:t>
      </w:r>
    </w:p>
    <w:p w14:paraId="546973AC" w14:textId="1E4454A5" w:rsidR="008213B9" w:rsidRPr="008213B9" w:rsidRDefault="008213B9" w:rsidP="008213B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213B9" w14:paraId="41B0E370" w14:textId="77777777" w:rsidTr="000B0468">
        <w:tc>
          <w:tcPr>
            <w:tcW w:w="9016" w:type="dxa"/>
          </w:tcPr>
          <w:p w14:paraId="4C9FC71F" w14:textId="73998DFC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bookmarkStart w:id="0" w:name="_Hlk534885125"/>
            <w:r w:rsidRPr="00632F2C">
              <w:rPr>
                <w:rStyle w:val="SubtleEmphasis"/>
                <w:i w:val="0"/>
                <w:sz w:val="24"/>
                <w:szCs w:val="24"/>
              </w:rPr>
              <w:t>Hall dimensions 35m x 24m</w:t>
            </w:r>
          </w:p>
          <w:p w14:paraId="28A6CADA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Stage dimensions 21m wide x 7m deep x 1.2m high</w:t>
            </w:r>
          </w:p>
          <w:p w14:paraId="21C0D7D3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Black wool serge drapes on curtain track around the hall perimeter.</w:t>
            </w:r>
          </w:p>
          <w:p w14:paraId="7E249031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Hall can also be split in 2 with Black drapes on curtain track.</w:t>
            </w:r>
          </w:p>
          <w:p w14:paraId="5BBCA022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Power - 3 phase 100amp supply terminated in </w:t>
            </w:r>
            <w:proofErr w:type="gramStart"/>
            <w:r w:rsidRPr="00632F2C">
              <w:rPr>
                <w:rStyle w:val="SubtleEmphasis"/>
                <w:i w:val="0"/>
                <w:sz w:val="24"/>
                <w:szCs w:val="24"/>
              </w:rPr>
              <w:t>125 amp</w:t>
            </w:r>
            <w:proofErr w:type="gram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3 phase cee from socket.</w:t>
            </w:r>
          </w:p>
          <w:p w14:paraId="6E582DC3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 phase 63amp supply terminated in 63amp cee form socket.</w:t>
            </w:r>
          </w:p>
          <w:p w14:paraId="47E083E1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Bleacher seating for 300.</w:t>
            </w:r>
          </w:p>
          <w:p w14:paraId="0B303A44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200 interlocking stackable chairs.</w:t>
            </w:r>
          </w:p>
          <w:p w14:paraId="5437E8EA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10 8ft x 4ft sections of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litedeck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with 1ft and 2ft legs.</w:t>
            </w:r>
          </w:p>
          <w:p w14:paraId="7FEF4B45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</w:p>
          <w:p w14:paraId="1A279659" w14:textId="77777777" w:rsidR="008213B9" w:rsidRPr="00632F2C" w:rsidRDefault="008213B9" w:rsidP="00F5590F">
            <w:pPr>
              <w:rPr>
                <w:rStyle w:val="SubtleEmphasis"/>
                <w:b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b/>
                <w:i w:val="0"/>
                <w:sz w:val="24"/>
                <w:szCs w:val="24"/>
              </w:rPr>
              <w:t>Lighting system.</w:t>
            </w:r>
          </w:p>
          <w:p w14:paraId="7BBF869B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5 lighting bars on manual winches.</w:t>
            </w:r>
          </w:p>
          <w:p w14:paraId="7D9BE3F0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Lighting bar 1. 15m long 12 circuits. Max Load 100kg</w:t>
            </w:r>
          </w:p>
          <w:p w14:paraId="6084634C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Lighting bar 2. 15m long 14 circuits. Max Load 200kg</w:t>
            </w:r>
          </w:p>
          <w:p w14:paraId="51E25737" w14:textId="2A6CFBC4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Lighting bar 3. 15m long 14 circuits. Max Load 200kg</w:t>
            </w:r>
          </w:p>
          <w:p w14:paraId="7338B570" w14:textId="5ED5D796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Lighting bar 4, 15m long 12 circuits. Max Load 100kg</w:t>
            </w:r>
          </w:p>
          <w:p w14:paraId="61958F6F" w14:textId="2D76317A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Lighting bar 5. 15m Long 12 sockets paired on 6 circuits. Max Load 100Kg.</w:t>
            </w:r>
          </w:p>
          <w:p w14:paraId="41AC7801" w14:textId="0FC2FA51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Jands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ESPII 24/48 channel lighting desk.</w:t>
            </w:r>
          </w:p>
          <w:p w14:paraId="1084A0AC" w14:textId="49185B4A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4 Strand Act 6 dimmers with 2 x 15amp sockets per channel. 15amp plug patch bay.</w:t>
            </w:r>
          </w:p>
          <w:p w14:paraId="4B14A5F3" w14:textId="7B4209ED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Pulsar 36 channel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demux</w:t>
            </w:r>
            <w:proofErr w:type="spellEnd"/>
          </w:p>
          <w:p w14:paraId="722F2F58" w14:textId="48D990BF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Lanterns.</w:t>
            </w:r>
          </w:p>
          <w:p w14:paraId="17383B88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12 Par 64 fitted with CP62 bulbs</w:t>
            </w:r>
          </w:p>
          <w:p w14:paraId="63508DEC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6 Source 4 19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deg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profiles 750w</w:t>
            </w:r>
          </w:p>
          <w:p w14:paraId="24617572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14 Source 4 Junior zoom profiles 575w</w:t>
            </w:r>
          </w:p>
          <w:p w14:paraId="49E360AB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18 Source 4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Parnel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750w</w:t>
            </w:r>
          </w:p>
          <w:p w14:paraId="33005A30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12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Fresnels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650w</w:t>
            </w:r>
          </w:p>
          <w:p w14:paraId="2F90A3A7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Portable system</w:t>
            </w:r>
          </w:p>
          <w:p w14:paraId="5AE30AB1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 Zero 88 12 channel Juggler desk</w:t>
            </w:r>
          </w:p>
          <w:p w14:paraId="531E1E03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2 Pulsar 6 x 5amp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dmx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dimmer packs Twin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Socapex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outlets.</w:t>
            </w:r>
          </w:p>
          <w:p w14:paraId="457240A4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4 20m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Socapex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cables</w:t>
            </w:r>
          </w:p>
          <w:p w14:paraId="4B26AE77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4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Socapex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– 15amp breakouts.</w:t>
            </w:r>
          </w:p>
          <w:p w14:paraId="25FFF1BC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4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Powerdrive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stands with 4 ft tee bars.</w:t>
            </w:r>
          </w:p>
          <w:p w14:paraId="66E97F5A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House lights.</w:t>
            </w:r>
          </w:p>
          <w:p w14:paraId="26C79988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12 1000w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fresnels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on 6 channel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dmx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dimmer controlled by main lighting desk</w:t>
            </w:r>
          </w:p>
          <w:p w14:paraId="5259B738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(Channels 25 – 30) or by separate 6 channel </w:t>
            </w:r>
            <w:proofErr w:type="gramStart"/>
            <w:r w:rsidRPr="00632F2C">
              <w:rPr>
                <w:rStyle w:val="SubtleEmphasis"/>
                <w:i w:val="0"/>
                <w:sz w:val="24"/>
                <w:szCs w:val="24"/>
              </w:rPr>
              <w:t>desk</w:t>
            </w:r>
            <w:proofErr w:type="gram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mounted in dimmer cupboard.</w:t>
            </w:r>
          </w:p>
          <w:p w14:paraId="23D6B894" w14:textId="77777777" w:rsidR="008213B9" w:rsidRDefault="008213B9" w:rsidP="00F5590F">
            <w:pPr>
              <w:rPr>
                <w:rStyle w:val="SubtleEmphasis"/>
                <w:b/>
                <w:sz w:val="24"/>
                <w:szCs w:val="24"/>
              </w:rPr>
            </w:pPr>
          </w:p>
          <w:p w14:paraId="7F73DACE" w14:textId="77777777" w:rsidR="008213B9" w:rsidRPr="00632F2C" w:rsidRDefault="008213B9" w:rsidP="00F5590F">
            <w:pPr>
              <w:rPr>
                <w:rStyle w:val="SubtleEmphasis"/>
                <w:b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b/>
                <w:i w:val="0"/>
                <w:sz w:val="24"/>
                <w:szCs w:val="24"/>
              </w:rPr>
              <w:t>PA system.</w:t>
            </w:r>
          </w:p>
          <w:p w14:paraId="1A9E1743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Speakers 2 Logic systems ML15 – 15” + 2” 500w passive top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boxs</w:t>
            </w:r>
            <w:proofErr w:type="spellEnd"/>
          </w:p>
          <w:p w14:paraId="3DEF13B9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2 Logic Systems SB1 - 18” 1000w Subs</w:t>
            </w:r>
          </w:p>
          <w:p w14:paraId="17D46465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2 Distance poles to mount tops on subs.</w:t>
            </w:r>
          </w:p>
          <w:p w14:paraId="4A1C3568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4 Logic Systems LM12 – 12” + 1” 400w Wedge monitors.</w:t>
            </w:r>
          </w:p>
          <w:p w14:paraId="3739B1E5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Control desk Allen &amp; Heath 16 channel mix wizard with on board effects unit.</w:t>
            </w:r>
          </w:p>
          <w:p w14:paraId="3B6A733C" w14:textId="7777777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EQ Rack 2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Klark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Teknik Square 1 31 band Graphics.</w:t>
            </w:r>
          </w:p>
          <w:p w14:paraId="7DD3A4DA" w14:textId="2E9A1FE3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 Denon CD player</w:t>
            </w:r>
          </w:p>
          <w:p w14:paraId="3B683A27" w14:textId="2A9A4E83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Amp Rack 1 BSS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Minidrive</w:t>
            </w:r>
            <w:proofErr w:type="spellEnd"/>
          </w:p>
          <w:p w14:paraId="288BC6DB" w14:textId="1F17EB8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 QSC PLX 3102 – Top boxes</w:t>
            </w:r>
          </w:p>
          <w:p w14:paraId="15588D7D" w14:textId="4197CAF2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 QSC PLX 3602 – Subs</w:t>
            </w:r>
          </w:p>
          <w:p w14:paraId="0138A44B" w14:textId="1C1C5D6D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lastRenderedPageBreak/>
              <w:t>1 QSC PLX 3102 – Wedges</w:t>
            </w:r>
          </w:p>
          <w:p w14:paraId="75038757" w14:textId="1B07E404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Multicore 1 50m 16 channel, 8 returns Van Damme Multicore</w:t>
            </w:r>
          </w:p>
          <w:p w14:paraId="236C1A5B" w14:textId="26C64AE6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Cables 1 10m 4 core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speakon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cable (Amp rack – Sub)</w:t>
            </w:r>
          </w:p>
          <w:p w14:paraId="053BDCEB" w14:textId="1684847E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 20m 4 core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speakon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cable (Amp rack – Sub)</w:t>
            </w:r>
          </w:p>
          <w:p w14:paraId="6496DE43" w14:textId="2B37C03D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2 3m 2 core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speakon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cable (Sub – Top box)</w:t>
            </w:r>
          </w:p>
          <w:p w14:paraId="0AD9A7B4" w14:textId="4488155E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4 15m 2 core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speakon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cables (Wedges)</w:t>
            </w:r>
          </w:p>
          <w:p w14:paraId="5B03656D" w14:textId="77E3AFD9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15 10m XLR Mic cables</w:t>
            </w:r>
          </w:p>
          <w:p w14:paraId="2C56F9EA" w14:textId="28401311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5 5m XLR Mic cables</w:t>
            </w:r>
          </w:p>
          <w:p w14:paraId="1FBE4E64" w14:textId="229BE090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 10m </w:t>
            </w:r>
            <w:proofErr w:type="gramStart"/>
            <w:r w:rsidRPr="00632F2C">
              <w:rPr>
                <w:rStyle w:val="SubtleEmphasis"/>
                <w:i w:val="0"/>
                <w:sz w:val="24"/>
                <w:szCs w:val="24"/>
              </w:rPr>
              <w:t>8 way</w:t>
            </w:r>
            <w:proofErr w:type="gram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XLR stage box.</w:t>
            </w:r>
          </w:p>
          <w:p w14:paraId="62D217A3" w14:textId="026FC399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Microphones 6 Shure SM58</w:t>
            </w:r>
          </w:p>
          <w:p w14:paraId="30E1A2BB" w14:textId="1D0161EA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6 Shure SM57</w:t>
            </w:r>
          </w:p>
          <w:p w14:paraId="5B2CA398" w14:textId="047E9350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2 AKG C391</w:t>
            </w:r>
          </w:p>
          <w:p w14:paraId="5A8CD8E1" w14:textId="3260CFA1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8 Active DI Boxes.</w:t>
            </w:r>
          </w:p>
          <w:p w14:paraId="686927B2" w14:textId="25F5428C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10 Tall mic stands</w:t>
            </w:r>
          </w:p>
          <w:p w14:paraId="2524D073" w14:textId="6A7170F5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4 Short mic stands</w:t>
            </w:r>
          </w:p>
          <w:p w14:paraId="105D9E20" w14:textId="5BEA93F5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2 Sennheiser </w:t>
            </w:r>
            <w:proofErr w:type="gramStart"/>
            <w:r w:rsidRPr="00632F2C">
              <w:rPr>
                <w:rStyle w:val="SubtleEmphasis"/>
                <w:i w:val="0"/>
                <w:sz w:val="24"/>
                <w:szCs w:val="24"/>
              </w:rPr>
              <w:t>hand held</w:t>
            </w:r>
            <w:proofErr w:type="gram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radio mics.</w:t>
            </w:r>
          </w:p>
          <w:p w14:paraId="7287FD00" w14:textId="5A27709B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</w:p>
          <w:p w14:paraId="6601DEDC" w14:textId="61409CFD" w:rsidR="008213B9" w:rsidRPr="00632F2C" w:rsidRDefault="008213B9" w:rsidP="00F5590F">
            <w:pPr>
              <w:rPr>
                <w:rStyle w:val="SubtleEmphasis"/>
                <w:b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b/>
                <w:i w:val="0"/>
                <w:sz w:val="24"/>
                <w:szCs w:val="24"/>
              </w:rPr>
              <w:t>Audio Visual</w:t>
            </w:r>
          </w:p>
          <w:p w14:paraId="70CF937B" w14:textId="1C6789ED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 17ft x 13ft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Fastfold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projection screen. (Front project only)</w:t>
            </w:r>
          </w:p>
          <w:p w14:paraId="6659D5A9" w14:textId="4FE7F32C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 Canon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Xeed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SX6 Data / Video Projector</w:t>
            </w:r>
          </w:p>
          <w:p w14:paraId="1F669787" w14:textId="7BAC5907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1 </w:t>
            </w:r>
            <w:proofErr w:type="spellStart"/>
            <w:r w:rsidRPr="00632F2C">
              <w:rPr>
                <w:rStyle w:val="SubtleEmphasis"/>
                <w:i w:val="0"/>
                <w:sz w:val="24"/>
                <w:szCs w:val="24"/>
              </w:rPr>
              <w:t>Unicol</w:t>
            </w:r>
            <w:proofErr w:type="spellEnd"/>
            <w:r w:rsidRPr="00632F2C">
              <w:rPr>
                <w:rStyle w:val="SubtleEmphasis"/>
                <w:i w:val="0"/>
                <w:sz w:val="24"/>
                <w:szCs w:val="24"/>
              </w:rPr>
              <w:t xml:space="preserve"> Hanging bracket for projector</w:t>
            </w:r>
          </w:p>
          <w:p w14:paraId="3DCFD56F" w14:textId="3C523699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 Denon DVD Player</w:t>
            </w:r>
          </w:p>
          <w:p w14:paraId="693BD06C" w14:textId="4FD706E8" w:rsidR="008213B9" w:rsidRPr="00632F2C" w:rsidRDefault="008213B9" w:rsidP="00F5590F">
            <w:pPr>
              <w:rPr>
                <w:rStyle w:val="SubtleEmphasis"/>
                <w:i w:val="0"/>
                <w:sz w:val="24"/>
                <w:szCs w:val="24"/>
              </w:rPr>
            </w:pPr>
            <w:r w:rsidRPr="00632F2C">
              <w:rPr>
                <w:rStyle w:val="SubtleEmphasis"/>
                <w:i w:val="0"/>
                <w:sz w:val="24"/>
                <w:szCs w:val="24"/>
              </w:rPr>
              <w:t>1 30m VGA Cable</w:t>
            </w:r>
          </w:p>
          <w:p w14:paraId="36B7BBEA" w14:textId="3E700B6B" w:rsidR="008213B9" w:rsidRDefault="000B0468" w:rsidP="00F5590F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2FFC83E3" wp14:editId="1F710DB7">
                  <wp:simplePos x="0" y="0"/>
                  <wp:positionH relativeFrom="column">
                    <wp:posOffset>195939</wp:posOffset>
                  </wp:positionH>
                  <wp:positionV relativeFrom="paragraph">
                    <wp:posOffset>707583</wp:posOffset>
                  </wp:positionV>
                  <wp:extent cx="5456555" cy="3828415"/>
                  <wp:effectExtent l="0" t="0" r="0" b="635"/>
                  <wp:wrapTight wrapText="bothSides">
                    <wp:wrapPolygon edited="0">
                      <wp:start x="0" y="0"/>
                      <wp:lineTo x="0" y="21496"/>
                      <wp:lineTo x="21492" y="21496"/>
                      <wp:lineTo x="21492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555" cy="382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13B9" w:rsidRPr="00632F2C">
              <w:rPr>
                <w:rStyle w:val="SubtleEmphasis"/>
                <w:i w:val="0"/>
                <w:sz w:val="24"/>
                <w:szCs w:val="24"/>
              </w:rPr>
              <w:t>1 30m Video cable</w:t>
            </w:r>
            <w:bookmarkEnd w:id="0"/>
          </w:p>
        </w:tc>
      </w:tr>
    </w:tbl>
    <w:p w14:paraId="6D0EF54F" w14:textId="5B56F70A" w:rsidR="00572C34" w:rsidRPr="00572C34" w:rsidRDefault="00572C34" w:rsidP="00572C34">
      <w:r w:rsidRPr="00572C34">
        <w:lastRenderedPageBreak/>
        <w:br w:type="page"/>
      </w:r>
    </w:p>
    <w:p w14:paraId="71E5C2C5" w14:textId="5321A3B9" w:rsidR="00572C34" w:rsidRPr="00572C34" w:rsidRDefault="00572C34" w:rsidP="00D65F2A">
      <w:pPr>
        <w:pStyle w:val="Heading1"/>
      </w:pPr>
      <w:r w:rsidRPr="00572C34">
        <w:lastRenderedPageBreak/>
        <w:t>Studio</w:t>
      </w:r>
    </w:p>
    <w:p w14:paraId="19AFF634" w14:textId="191CC8CA" w:rsidR="008213B9" w:rsidRPr="00D65F2A" w:rsidRDefault="00D65F2A" w:rsidP="00572C34">
      <w:pPr>
        <w:rPr>
          <w:rStyle w:val="SubtleEmphasis"/>
          <w:i w:val="0"/>
          <w:sz w:val="28"/>
          <w:szCs w:val="28"/>
        </w:rPr>
      </w:pPr>
      <w:r w:rsidRPr="00D65F2A">
        <w:rPr>
          <w:rStyle w:val="SubtleEmphasis"/>
          <w:i w:val="0"/>
          <w:sz w:val="28"/>
          <w:szCs w:val="28"/>
        </w:rPr>
        <w:t>Our Studio room is p</w:t>
      </w:r>
      <w:r w:rsidR="008213B9" w:rsidRPr="00D65F2A">
        <w:rPr>
          <w:rStyle w:val="SubtleEmphasis"/>
          <w:i w:val="0"/>
          <w:sz w:val="28"/>
          <w:szCs w:val="28"/>
        </w:rPr>
        <w:t>erfect for smaller gatherings, sports, training, wedding receptions, wakes, etc.</w:t>
      </w:r>
    </w:p>
    <w:p w14:paraId="127BD707" w14:textId="77777777" w:rsidR="00572C34" w:rsidRPr="00D65F2A" w:rsidRDefault="00572C34" w:rsidP="008C05A5">
      <w:pPr>
        <w:spacing w:after="0"/>
        <w:rPr>
          <w:rStyle w:val="SubtleEmphasis"/>
          <w:i w:val="0"/>
          <w:sz w:val="28"/>
          <w:szCs w:val="28"/>
        </w:rPr>
      </w:pPr>
      <w:r w:rsidRPr="00D65F2A">
        <w:rPr>
          <w:rStyle w:val="SubtleEmphasis"/>
          <w:i w:val="0"/>
          <w:sz w:val="28"/>
          <w:szCs w:val="28"/>
        </w:rPr>
        <w:t>Dimensions -</w:t>
      </w:r>
    </w:p>
    <w:p w14:paraId="33F4DBB2" w14:textId="77777777" w:rsidR="00572C34" w:rsidRPr="00D65F2A" w:rsidRDefault="00572C34" w:rsidP="008C05A5">
      <w:pPr>
        <w:spacing w:after="0"/>
        <w:rPr>
          <w:rStyle w:val="SubtleEmphasis"/>
          <w:i w:val="0"/>
          <w:sz w:val="28"/>
          <w:szCs w:val="28"/>
        </w:rPr>
      </w:pPr>
      <w:r w:rsidRPr="00D65F2A">
        <w:rPr>
          <w:rStyle w:val="SubtleEmphasis"/>
          <w:i w:val="0"/>
          <w:sz w:val="28"/>
          <w:szCs w:val="28"/>
        </w:rPr>
        <w:t xml:space="preserve">9m x 13m </w:t>
      </w:r>
    </w:p>
    <w:p w14:paraId="539CFF53" w14:textId="7FCCB37D" w:rsidR="00572C34" w:rsidRPr="00D65F2A" w:rsidRDefault="00572C34" w:rsidP="008C05A5">
      <w:pPr>
        <w:spacing w:after="0"/>
        <w:rPr>
          <w:rStyle w:val="SubtleEmphasis"/>
          <w:i w:val="0"/>
          <w:sz w:val="28"/>
          <w:szCs w:val="28"/>
        </w:rPr>
      </w:pPr>
      <w:r w:rsidRPr="00D65F2A">
        <w:rPr>
          <w:rStyle w:val="SubtleEmphasis"/>
          <w:i w:val="0"/>
          <w:sz w:val="28"/>
          <w:szCs w:val="28"/>
        </w:rPr>
        <w:t>3.5m high</w:t>
      </w:r>
    </w:p>
    <w:p w14:paraId="6B0EC109" w14:textId="77777777" w:rsidR="00D65F2A" w:rsidRPr="000B0468" w:rsidRDefault="00D65F2A" w:rsidP="008C05A5">
      <w:pPr>
        <w:spacing w:after="0"/>
        <w:rPr>
          <w:rStyle w:val="SubtleEmphasis"/>
          <w:i w:val="0"/>
          <w:sz w:val="24"/>
          <w:szCs w:val="24"/>
        </w:rPr>
      </w:pPr>
    </w:p>
    <w:p w14:paraId="11B249FA" w14:textId="5199E130" w:rsidR="00D65F2A" w:rsidRPr="000B0468" w:rsidRDefault="00D65F2A" w:rsidP="00D65F2A">
      <w:pPr>
        <w:rPr>
          <w:rStyle w:val="SubtleEmphasis"/>
          <w:i w:val="0"/>
          <w:sz w:val="24"/>
          <w:szCs w:val="24"/>
        </w:rPr>
      </w:pPr>
      <w:r w:rsidRPr="00D65F2A">
        <w:rPr>
          <w:rStyle w:val="Heading3Char"/>
        </w:rPr>
        <w:t>Capacity</w:t>
      </w:r>
      <w:r>
        <w:rPr>
          <w:rStyle w:val="SubtleEmphasis"/>
          <w:i w:val="0"/>
          <w:sz w:val="24"/>
          <w:szCs w:val="24"/>
        </w:rPr>
        <w:t xml:space="preserve"> - </w:t>
      </w:r>
      <w:r w:rsidRPr="00D65F2A">
        <w:rPr>
          <w:rStyle w:val="SubtleEmphasis"/>
          <w:i w:val="0"/>
          <w:sz w:val="28"/>
          <w:szCs w:val="28"/>
        </w:rPr>
        <w:t>Theatre style: 7 rows of 1</w:t>
      </w:r>
      <w:r>
        <w:rPr>
          <w:rStyle w:val="SubtleEmphasis"/>
          <w:i w:val="0"/>
          <w:sz w:val="28"/>
          <w:szCs w:val="28"/>
        </w:rPr>
        <w:t>4</w:t>
      </w:r>
      <w:r w:rsidRPr="00D65F2A">
        <w:rPr>
          <w:rStyle w:val="SubtleEmphasis"/>
          <w:i w:val="0"/>
          <w:sz w:val="28"/>
          <w:szCs w:val="28"/>
        </w:rPr>
        <w:t xml:space="preserve"> seats = </w:t>
      </w:r>
      <w:r>
        <w:rPr>
          <w:rStyle w:val="SubtleEmphasis"/>
          <w:i w:val="0"/>
          <w:sz w:val="28"/>
          <w:szCs w:val="28"/>
        </w:rPr>
        <w:t>98</w:t>
      </w:r>
      <w:r w:rsidRPr="00D65F2A">
        <w:rPr>
          <w:rStyle w:val="SubtleEmphasis"/>
          <w:i w:val="0"/>
          <w:sz w:val="28"/>
          <w:szCs w:val="28"/>
        </w:rPr>
        <w:t xml:space="preserve"> chairs. Giving 2-space walk isle in the middle and a </w:t>
      </w:r>
      <w:proofErr w:type="gramStart"/>
      <w:r w:rsidRPr="00D65F2A">
        <w:rPr>
          <w:rStyle w:val="SubtleEmphasis"/>
          <w:i w:val="0"/>
          <w:sz w:val="28"/>
          <w:szCs w:val="28"/>
        </w:rPr>
        <w:t>walk way</w:t>
      </w:r>
      <w:proofErr w:type="gramEnd"/>
      <w:r w:rsidRPr="00D65F2A">
        <w:rPr>
          <w:rStyle w:val="SubtleEmphasis"/>
          <w:i w:val="0"/>
          <w:sz w:val="28"/>
          <w:szCs w:val="28"/>
        </w:rPr>
        <w:t xml:space="preserve"> around the edges.</w:t>
      </w:r>
    </w:p>
    <w:p w14:paraId="477D0CFD" w14:textId="77777777" w:rsidR="00A70085" w:rsidRPr="00D65F2A" w:rsidRDefault="00A70085" w:rsidP="00D65F2A">
      <w:pPr>
        <w:pStyle w:val="Heading3"/>
        <w:rPr>
          <w:rStyle w:val="SubtleEmphasis"/>
          <w:i w:val="0"/>
          <w:iCs w:val="0"/>
          <w:color w:val="C45911" w:themeColor="accent2" w:themeShade="BF"/>
        </w:rPr>
      </w:pPr>
      <w:r w:rsidRPr="00D65F2A">
        <w:rPr>
          <w:rStyle w:val="SubtleEmphasis"/>
          <w:i w:val="0"/>
          <w:iCs w:val="0"/>
          <w:color w:val="C45911" w:themeColor="accent2" w:themeShade="BF"/>
        </w:rPr>
        <w:t xml:space="preserve">Pricing </w:t>
      </w:r>
    </w:p>
    <w:p w14:paraId="620E332C" w14:textId="1E7BF42A" w:rsidR="000B0468" w:rsidRPr="00D65F2A" w:rsidRDefault="000B0468" w:rsidP="00D65F2A">
      <w:pPr>
        <w:spacing w:after="0"/>
        <w:rPr>
          <w:rStyle w:val="SubtleEmphasis"/>
          <w:i w:val="0"/>
          <w:sz w:val="28"/>
          <w:szCs w:val="28"/>
        </w:rPr>
      </w:pPr>
      <w:r w:rsidRPr="00D65F2A">
        <w:rPr>
          <w:rStyle w:val="SubtleEmphasis"/>
          <w:i w:val="0"/>
          <w:sz w:val="28"/>
          <w:szCs w:val="28"/>
        </w:rPr>
        <w:t>Non-commercial booked per hour - £</w:t>
      </w:r>
      <w:r w:rsidR="00033874">
        <w:rPr>
          <w:rStyle w:val="SubtleEmphasis"/>
          <w:i w:val="0"/>
          <w:sz w:val="28"/>
          <w:szCs w:val="28"/>
        </w:rPr>
        <w:t>18.00</w:t>
      </w:r>
    </w:p>
    <w:p w14:paraId="2DF318E1" w14:textId="77777777" w:rsidR="000B0468" w:rsidRPr="00DB689C" w:rsidRDefault="000B0468" w:rsidP="008C05A5">
      <w:pPr>
        <w:spacing w:after="0"/>
        <w:rPr>
          <w:rStyle w:val="SubtleEmphasis"/>
          <w:sz w:val="24"/>
          <w:szCs w:val="24"/>
        </w:rPr>
      </w:pPr>
    </w:p>
    <w:p w14:paraId="48FBEDD1" w14:textId="71520057" w:rsidR="00572C34" w:rsidRPr="00572C34" w:rsidRDefault="008C05A5" w:rsidP="00572C34">
      <w:r w:rsidRPr="00572C34">
        <w:rPr>
          <w:noProof/>
        </w:rPr>
        <w:drawing>
          <wp:anchor distT="0" distB="0" distL="114300" distR="114300" simplePos="0" relativeHeight="251670528" behindDoc="1" locked="0" layoutInCell="1" allowOverlap="1" wp14:anchorId="6C7DED1B" wp14:editId="09E3E226">
            <wp:simplePos x="0" y="0"/>
            <wp:positionH relativeFrom="column">
              <wp:posOffset>2486778</wp:posOffset>
            </wp:positionH>
            <wp:positionV relativeFrom="paragraph">
              <wp:posOffset>123832</wp:posOffset>
            </wp:positionV>
            <wp:extent cx="4102735" cy="2007235"/>
            <wp:effectExtent l="19050" t="19050" r="12065" b="12065"/>
            <wp:wrapTight wrapText="bothSides">
              <wp:wrapPolygon edited="0">
                <wp:start x="-100" y="-205"/>
                <wp:lineTo x="-100" y="21525"/>
                <wp:lineTo x="21563" y="21525"/>
                <wp:lineTo x="21563" y="-205"/>
                <wp:lineTo x="-100" y="-205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tudio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200723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F3C87" w14:textId="25D3A99A" w:rsidR="00572C34" w:rsidRPr="00572C34" w:rsidRDefault="00572C34" w:rsidP="00572C34"/>
    <w:p w14:paraId="2621B31A" w14:textId="77777777" w:rsidR="00572C34" w:rsidRPr="00572C34" w:rsidRDefault="00572C34" w:rsidP="00572C34">
      <w:r w:rsidRPr="00572C34">
        <w:rPr>
          <w:noProof/>
        </w:rPr>
        <w:drawing>
          <wp:inline distT="0" distB="0" distL="0" distR="0" wp14:anchorId="70DEE16B" wp14:editId="1059A5AF">
            <wp:extent cx="3805301" cy="1879042"/>
            <wp:effectExtent l="19050" t="19050" r="24130" b="260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ollege induction (00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05" cy="1896278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E0BECA" w14:textId="77777777" w:rsidR="00572C34" w:rsidRPr="00572C34" w:rsidRDefault="00572C34" w:rsidP="00572C34"/>
    <w:p w14:paraId="2C867B33" w14:textId="77777777" w:rsidR="00CA1B56" w:rsidRDefault="00CA1B56">
      <w:pPr>
        <w:rPr>
          <w:u w:val="single"/>
        </w:rPr>
      </w:pPr>
      <w:r>
        <w:rPr>
          <w:u w:val="single"/>
        </w:rPr>
        <w:br w:type="page"/>
      </w:r>
    </w:p>
    <w:p w14:paraId="4A043D20" w14:textId="5882C9D9" w:rsidR="00572C34" w:rsidRPr="00572C34" w:rsidRDefault="00572C34" w:rsidP="00CE6411">
      <w:pPr>
        <w:pStyle w:val="Heading1"/>
      </w:pPr>
      <w:r w:rsidRPr="00572C34">
        <w:lastRenderedPageBreak/>
        <w:t>Meeting Room</w:t>
      </w:r>
    </w:p>
    <w:p w14:paraId="5EBCCE76" w14:textId="71DE34DB" w:rsidR="00B213AD" w:rsidRDefault="00CE6411" w:rsidP="00CE6411">
      <w:pPr>
        <w:pStyle w:val="Heading2"/>
        <w:rPr>
          <w:rStyle w:val="SubtleEmphasis"/>
          <w:i w:val="0"/>
          <w:iCs w:val="0"/>
          <w:color w:val="ED7D31" w:themeColor="accent2"/>
        </w:rPr>
      </w:pPr>
      <w:r w:rsidRPr="00CE6411">
        <w:rPr>
          <w:rStyle w:val="SubtleEmphasis"/>
          <w:i w:val="0"/>
          <w:iCs w:val="0"/>
          <w:color w:val="ED7D31" w:themeColor="accent2"/>
        </w:rPr>
        <w:t>Pricing</w:t>
      </w:r>
    </w:p>
    <w:p w14:paraId="749E9F81" w14:textId="48CA38B2" w:rsidR="00CE6411" w:rsidRPr="00CE6411" w:rsidRDefault="00CE6411" w:rsidP="00CE6411">
      <w:pPr>
        <w:rPr>
          <w:iCs/>
          <w:color w:val="595959" w:themeColor="text1" w:themeTint="A6"/>
          <w:sz w:val="28"/>
          <w:szCs w:val="28"/>
        </w:rPr>
      </w:pPr>
      <w:r w:rsidRPr="00CE6411">
        <w:rPr>
          <w:rStyle w:val="SubtleEmphasis"/>
          <w:i w:val="0"/>
          <w:sz w:val="28"/>
          <w:szCs w:val="28"/>
        </w:rPr>
        <w:t>£</w:t>
      </w:r>
      <w:r w:rsidR="00033874">
        <w:rPr>
          <w:rStyle w:val="SubtleEmphasis"/>
          <w:i w:val="0"/>
          <w:sz w:val="28"/>
          <w:szCs w:val="28"/>
        </w:rPr>
        <w:t>12.50</w:t>
      </w:r>
      <w:r w:rsidRPr="00CE6411">
        <w:rPr>
          <w:rStyle w:val="SubtleEmphasis"/>
          <w:i w:val="0"/>
          <w:sz w:val="28"/>
          <w:szCs w:val="28"/>
        </w:rPr>
        <w:t xml:space="preserve"> per hour </w:t>
      </w:r>
    </w:p>
    <w:p w14:paraId="368F15A2" w14:textId="4505826F" w:rsidR="00CE6411" w:rsidRPr="00CE6411" w:rsidRDefault="00CE6411" w:rsidP="00CE6411">
      <w:pPr>
        <w:pStyle w:val="Heading2"/>
        <w:rPr>
          <w:rStyle w:val="SubtleEmphasis"/>
          <w:i w:val="0"/>
          <w:iCs w:val="0"/>
          <w:color w:val="ED7D31" w:themeColor="accent2"/>
        </w:rPr>
      </w:pPr>
      <w:r w:rsidRPr="00CE6411">
        <w:rPr>
          <w:rStyle w:val="SubtleEmphasis"/>
          <w:i w:val="0"/>
          <w:iCs w:val="0"/>
          <w:color w:val="ED7D31" w:themeColor="accent2"/>
        </w:rPr>
        <w:t>Capacity</w:t>
      </w:r>
    </w:p>
    <w:p w14:paraId="3527D3F7" w14:textId="6826F169" w:rsidR="00DB689C" w:rsidRPr="00CE6411" w:rsidRDefault="00DB689C" w:rsidP="00B213AD">
      <w:pPr>
        <w:spacing w:after="0"/>
        <w:rPr>
          <w:rStyle w:val="SubtleEmphasis"/>
          <w:rFonts w:cstheme="minorHAnsi"/>
          <w:i w:val="0"/>
          <w:sz w:val="28"/>
          <w:szCs w:val="28"/>
        </w:rPr>
      </w:pPr>
      <w:r w:rsidRPr="00CE6411">
        <w:rPr>
          <w:rStyle w:val="SubtleEmphasis"/>
          <w:rFonts w:cstheme="minorHAnsi"/>
          <w:i w:val="0"/>
          <w:sz w:val="28"/>
          <w:szCs w:val="28"/>
        </w:rPr>
        <w:t xml:space="preserve">Board Room Style </w:t>
      </w:r>
    </w:p>
    <w:p w14:paraId="1FA9C447" w14:textId="0C496AFF" w:rsidR="00572C34" w:rsidRPr="00CE6411" w:rsidRDefault="00572C34" w:rsidP="00B213AD">
      <w:pPr>
        <w:spacing w:after="0"/>
        <w:rPr>
          <w:rStyle w:val="SubtleEmphasis"/>
          <w:rFonts w:cstheme="minorHAnsi"/>
          <w:i w:val="0"/>
          <w:sz w:val="28"/>
          <w:szCs w:val="28"/>
        </w:rPr>
      </w:pPr>
      <w:r w:rsidRPr="00CE6411">
        <w:rPr>
          <w:rStyle w:val="SubtleEmphasis"/>
          <w:rFonts w:cstheme="minorHAnsi"/>
          <w:i w:val="0"/>
          <w:sz w:val="28"/>
          <w:szCs w:val="28"/>
        </w:rPr>
        <w:t xml:space="preserve">Table Seating – </w:t>
      </w:r>
      <w:r w:rsidR="00DB689C" w:rsidRPr="00CE6411">
        <w:rPr>
          <w:rStyle w:val="SubtleEmphasis"/>
          <w:rFonts w:cstheme="minorHAnsi"/>
          <w:i w:val="0"/>
          <w:sz w:val="28"/>
          <w:szCs w:val="28"/>
        </w:rPr>
        <w:t>12</w:t>
      </w:r>
      <w:r w:rsidRPr="00CE6411">
        <w:rPr>
          <w:rStyle w:val="SubtleEmphasis"/>
          <w:rFonts w:cstheme="minorHAnsi"/>
          <w:i w:val="0"/>
          <w:sz w:val="28"/>
          <w:szCs w:val="28"/>
        </w:rPr>
        <w:t xml:space="preserve"> seats</w:t>
      </w:r>
    </w:p>
    <w:p w14:paraId="779A8237" w14:textId="77777777" w:rsidR="00B213AD" w:rsidRPr="00CE6411" w:rsidRDefault="00B213AD" w:rsidP="00B213AD">
      <w:pPr>
        <w:spacing w:after="0"/>
        <w:rPr>
          <w:rStyle w:val="SubtleEmphasis"/>
          <w:rFonts w:cstheme="minorHAnsi"/>
          <w:i w:val="0"/>
          <w:sz w:val="28"/>
          <w:szCs w:val="28"/>
        </w:rPr>
      </w:pPr>
    </w:p>
    <w:p w14:paraId="6EF14C1A" w14:textId="58C52A5C" w:rsidR="00DB689C" w:rsidRPr="00CE6411" w:rsidRDefault="00572C34" w:rsidP="00DB689C">
      <w:pPr>
        <w:pStyle w:val="Heading4"/>
        <w:rPr>
          <w:rStyle w:val="SubtleEmphasis"/>
          <w:rFonts w:asciiTheme="minorHAnsi" w:hAnsiTheme="minorHAnsi" w:cstheme="minorHAnsi"/>
        </w:rPr>
      </w:pPr>
      <w:r w:rsidRPr="00CE6411">
        <w:rPr>
          <w:rStyle w:val="SubtleEmphasis"/>
          <w:rFonts w:asciiTheme="minorHAnsi" w:hAnsiTheme="minorHAnsi" w:cstheme="minorHAnsi"/>
        </w:rPr>
        <w:t>Theatre Style</w:t>
      </w:r>
    </w:p>
    <w:p w14:paraId="4EDB8E7D" w14:textId="13CC3E87" w:rsidR="00572C34" w:rsidRPr="00CE6411" w:rsidRDefault="00572C34" w:rsidP="00DB689C">
      <w:pPr>
        <w:spacing w:after="0"/>
        <w:rPr>
          <w:rStyle w:val="SubtleEmphasis"/>
          <w:rFonts w:cstheme="minorHAnsi"/>
          <w:i w:val="0"/>
          <w:sz w:val="28"/>
          <w:szCs w:val="28"/>
        </w:rPr>
      </w:pPr>
      <w:r w:rsidRPr="00CE6411">
        <w:rPr>
          <w:rStyle w:val="SubtleEmphasis"/>
          <w:rFonts w:cstheme="minorHAnsi"/>
          <w:i w:val="0"/>
          <w:sz w:val="28"/>
          <w:szCs w:val="28"/>
        </w:rPr>
        <w:t>4 rows of 6</w:t>
      </w:r>
      <w:r w:rsidR="00CE6411">
        <w:rPr>
          <w:rStyle w:val="SubtleEmphasis"/>
          <w:rFonts w:cstheme="minorHAnsi"/>
          <w:i w:val="0"/>
          <w:sz w:val="28"/>
          <w:szCs w:val="28"/>
        </w:rPr>
        <w:t xml:space="preserve"> – </w:t>
      </w:r>
      <w:r w:rsidRPr="00CE6411">
        <w:rPr>
          <w:rStyle w:val="SubtleEmphasis"/>
          <w:rFonts w:cstheme="minorHAnsi"/>
          <w:i w:val="0"/>
          <w:sz w:val="28"/>
          <w:szCs w:val="28"/>
        </w:rPr>
        <w:t>24 seats</w:t>
      </w:r>
    </w:p>
    <w:p w14:paraId="25DDC700" w14:textId="645749AA" w:rsidR="00912204" w:rsidRPr="00DC2679" w:rsidRDefault="00094D04" w:rsidP="00DB689C">
      <w:pPr>
        <w:spacing w:after="0"/>
        <w:rPr>
          <w:rStyle w:val="SubtleEmphasi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36547D1" wp14:editId="7955A4A6">
            <wp:simplePos x="0" y="0"/>
            <wp:positionH relativeFrom="column">
              <wp:posOffset>4445</wp:posOffset>
            </wp:positionH>
            <wp:positionV relativeFrom="paragraph">
              <wp:posOffset>123684</wp:posOffset>
            </wp:positionV>
            <wp:extent cx="3018057" cy="2263687"/>
            <wp:effectExtent l="19050" t="19050" r="11430" b="22860"/>
            <wp:wrapTight wrapText="bothSides">
              <wp:wrapPolygon edited="0">
                <wp:start x="-136" y="-182"/>
                <wp:lineTo x="-136" y="21636"/>
                <wp:lineTo x="21545" y="21636"/>
                <wp:lineTo x="21545" y="-182"/>
                <wp:lineTo x="-136" y="-18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eting room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57" cy="226368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14:paraId="188CDC77" w14:textId="775072F6" w:rsidR="00572C34" w:rsidRDefault="00572C34"/>
    <w:p w14:paraId="53D44660" w14:textId="372CDF49" w:rsidR="008C05A5" w:rsidRDefault="00CE6411">
      <w:r>
        <w:rPr>
          <w:noProof/>
        </w:rPr>
        <w:drawing>
          <wp:anchor distT="0" distB="0" distL="114300" distR="114300" simplePos="0" relativeHeight="251673600" behindDoc="1" locked="0" layoutInCell="1" allowOverlap="1" wp14:anchorId="0706552C" wp14:editId="033A3117">
            <wp:simplePos x="0" y="0"/>
            <wp:positionH relativeFrom="column">
              <wp:posOffset>3319449</wp:posOffset>
            </wp:positionH>
            <wp:positionV relativeFrom="paragraph">
              <wp:posOffset>1763422</wp:posOffset>
            </wp:positionV>
            <wp:extent cx="3278505" cy="2458720"/>
            <wp:effectExtent l="19050" t="19050" r="17145" b="17780"/>
            <wp:wrapTight wrapText="bothSides">
              <wp:wrapPolygon edited="0">
                <wp:start x="-126" y="-167"/>
                <wp:lineTo x="-126" y="21589"/>
                <wp:lineTo x="21587" y="21589"/>
                <wp:lineTo x="21587" y="-167"/>
                <wp:lineTo x="-126" y="-16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eting roo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45872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75D">
        <w:rPr>
          <w:noProof/>
        </w:rPr>
        <w:drawing>
          <wp:anchor distT="0" distB="0" distL="114300" distR="114300" simplePos="0" relativeHeight="251672576" behindDoc="1" locked="0" layoutInCell="1" allowOverlap="1" wp14:anchorId="09EB708E" wp14:editId="0970C3D6">
            <wp:simplePos x="0" y="0"/>
            <wp:positionH relativeFrom="column">
              <wp:posOffset>5080</wp:posOffset>
            </wp:positionH>
            <wp:positionV relativeFrom="paragraph">
              <wp:posOffset>4667885</wp:posOffset>
            </wp:positionV>
            <wp:extent cx="3183255" cy="2386965"/>
            <wp:effectExtent l="19050" t="19050" r="17145" b="13335"/>
            <wp:wrapTight wrapText="bothSides">
              <wp:wrapPolygon edited="0">
                <wp:start x="-129" y="-172"/>
                <wp:lineTo x="-129" y="21548"/>
                <wp:lineTo x="21587" y="21548"/>
                <wp:lineTo x="21587" y="-172"/>
                <wp:lineTo x="-129" y="-17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eting room 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38696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5A5">
        <w:br w:type="page"/>
      </w:r>
    </w:p>
    <w:p w14:paraId="20E09A4E" w14:textId="6C877CC0" w:rsidR="005A2B94" w:rsidRDefault="00DB689C" w:rsidP="008213B9">
      <w:pPr>
        <w:pStyle w:val="Heading1"/>
      </w:pPr>
      <w:r>
        <w:lastRenderedPageBreak/>
        <w:t xml:space="preserve">Amenities </w:t>
      </w:r>
    </w:p>
    <w:p w14:paraId="1AA2CF14" w14:textId="0AB019F6" w:rsidR="00D10D61" w:rsidRPr="009A3ABD" w:rsidRDefault="00D10D61" w:rsidP="009215DE">
      <w:pPr>
        <w:pStyle w:val="Heading2"/>
        <w:spacing w:line="480" w:lineRule="auto"/>
        <w:rPr>
          <w:b/>
          <w:bCs/>
        </w:rPr>
      </w:pPr>
      <w:r w:rsidRPr="009A3ABD">
        <w:rPr>
          <w:b/>
          <w:bCs/>
        </w:rPr>
        <w:t>Tickets</w:t>
      </w:r>
    </w:p>
    <w:p w14:paraId="1361625B" w14:textId="26A02D6C" w:rsidR="009215DE" w:rsidRPr="009A3ABD" w:rsidRDefault="009215DE" w:rsidP="009215DE">
      <w:pPr>
        <w:pStyle w:val="Heading2"/>
        <w:spacing w:line="480" w:lineRule="auto"/>
        <w:rPr>
          <w:rStyle w:val="SubtleEmphasis"/>
          <w:rFonts w:asciiTheme="minorHAnsi" w:hAnsiTheme="minorHAnsi" w:cstheme="minorHAnsi"/>
          <w:sz w:val="28"/>
          <w:szCs w:val="28"/>
        </w:rPr>
      </w:pPr>
      <w:r w:rsidRPr="009A3ABD">
        <w:rPr>
          <w:rStyle w:val="SubtleEmphasis"/>
          <w:rFonts w:asciiTheme="minorHAnsi" w:hAnsiTheme="minorHAnsi" w:cstheme="minorHAnsi"/>
          <w:sz w:val="28"/>
          <w:szCs w:val="28"/>
        </w:rPr>
        <w:t>Ticket selling facility on our website as well as our reception box office.</w:t>
      </w:r>
    </w:p>
    <w:p w14:paraId="2DFB272C" w14:textId="0488E90E" w:rsidR="00D10D61" w:rsidRPr="009A3ABD" w:rsidRDefault="007E37DB" w:rsidP="009215DE">
      <w:pPr>
        <w:pStyle w:val="Heading2"/>
        <w:spacing w:line="480" w:lineRule="auto"/>
        <w:rPr>
          <w:b/>
          <w:bCs/>
        </w:rPr>
      </w:pPr>
      <w:r w:rsidRPr="009A3ABD">
        <w:rPr>
          <w:b/>
          <w:bCs/>
        </w:rPr>
        <w:t>Bar</w:t>
      </w:r>
    </w:p>
    <w:p w14:paraId="20D4BACF" w14:textId="499F33BC" w:rsidR="00995A88" w:rsidRPr="00C40D1D" w:rsidRDefault="009215DE" w:rsidP="009215DE">
      <w:pPr>
        <w:spacing w:line="480" w:lineRule="auto"/>
        <w:rPr>
          <w:rStyle w:val="SubtleEmphasis"/>
          <w:sz w:val="28"/>
          <w:szCs w:val="28"/>
        </w:rPr>
      </w:pPr>
      <w:r w:rsidRPr="00C40D1D">
        <w:rPr>
          <w:rStyle w:val="SubtleEmphasis"/>
          <w:sz w:val="28"/>
          <w:szCs w:val="28"/>
        </w:rPr>
        <w:t>Three</w:t>
      </w:r>
      <w:r w:rsidR="00995A88" w:rsidRPr="00C40D1D">
        <w:rPr>
          <w:rStyle w:val="SubtleEmphasis"/>
          <w:sz w:val="28"/>
          <w:szCs w:val="28"/>
        </w:rPr>
        <w:t xml:space="preserve"> bars in the Centre. One in our bowling alley, one in the Main Hall and one beside the Studio.</w:t>
      </w:r>
    </w:p>
    <w:p w14:paraId="6824CDE4" w14:textId="5C6BD2D1" w:rsidR="00995A88" w:rsidRPr="00C40D1D" w:rsidRDefault="00995A88" w:rsidP="009215DE">
      <w:pPr>
        <w:spacing w:line="480" w:lineRule="auto"/>
        <w:rPr>
          <w:rStyle w:val="SubtleEmphasis"/>
          <w:sz w:val="28"/>
          <w:szCs w:val="28"/>
        </w:rPr>
      </w:pPr>
      <w:r w:rsidRPr="00C40D1D">
        <w:rPr>
          <w:rStyle w:val="SubtleEmphasis"/>
          <w:sz w:val="28"/>
          <w:szCs w:val="28"/>
        </w:rPr>
        <w:t xml:space="preserve">All 3 are fully stocked with spirits, whiskey, cider, beer, lager, </w:t>
      </w:r>
      <w:r w:rsidR="009215DE" w:rsidRPr="00C40D1D">
        <w:rPr>
          <w:rStyle w:val="SubtleEmphasis"/>
          <w:sz w:val="28"/>
          <w:szCs w:val="28"/>
        </w:rPr>
        <w:t>alcopops, soft drinks, fruit juices, etc.</w:t>
      </w:r>
    </w:p>
    <w:p w14:paraId="0A1CB42E" w14:textId="77777777" w:rsidR="009215DE" w:rsidRPr="009A3ABD" w:rsidRDefault="009215DE" w:rsidP="009215DE">
      <w:pPr>
        <w:pStyle w:val="Heading2"/>
        <w:spacing w:line="480" w:lineRule="auto"/>
        <w:rPr>
          <w:b/>
          <w:bCs/>
        </w:rPr>
      </w:pPr>
      <w:r w:rsidRPr="009A3ABD">
        <w:rPr>
          <w:b/>
          <w:bCs/>
        </w:rPr>
        <w:t xml:space="preserve">Catering Facilities </w:t>
      </w:r>
    </w:p>
    <w:p w14:paraId="0A38EF61" w14:textId="3E0F2A3E" w:rsidR="009215DE" w:rsidRPr="00C40D1D" w:rsidRDefault="00A97062" w:rsidP="009215DE">
      <w:pPr>
        <w:spacing w:line="480" w:lineRule="auto"/>
        <w:rPr>
          <w:rStyle w:val="SubtleEmphasis"/>
          <w:sz w:val="28"/>
          <w:szCs w:val="28"/>
        </w:rPr>
      </w:pPr>
      <w:r>
        <w:rPr>
          <w:rStyle w:val="SubtleEmphasis"/>
          <w:sz w:val="28"/>
          <w:szCs w:val="28"/>
        </w:rPr>
        <w:t>In house café, The Light Garden, can cater to your requirements, whether it be a light snack or larger meals.</w:t>
      </w:r>
      <w:bookmarkStart w:id="1" w:name="_GoBack"/>
      <w:bookmarkEnd w:id="1"/>
    </w:p>
    <w:p w14:paraId="1BBB86B6" w14:textId="1339BB2F" w:rsidR="00D10D61" w:rsidRPr="009A3ABD" w:rsidRDefault="00D10D61" w:rsidP="009215DE">
      <w:pPr>
        <w:pStyle w:val="Heading2"/>
        <w:spacing w:line="480" w:lineRule="auto"/>
        <w:rPr>
          <w:b/>
          <w:bCs/>
        </w:rPr>
      </w:pPr>
      <w:r w:rsidRPr="009A3ABD">
        <w:rPr>
          <w:b/>
          <w:bCs/>
        </w:rPr>
        <w:t>Backstage facilities</w:t>
      </w:r>
    </w:p>
    <w:p w14:paraId="3559D1FE" w14:textId="36BB89EF" w:rsidR="009215DE" w:rsidRPr="00C40D1D" w:rsidRDefault="009215DE" w:rsidP="009215DE">
      <w:pPr>
        <w:spacing w:line="480" w:lineRule="auto"/>
        <w:rPr>
          <w:rStyle w:val="SubtleEmphasis"/>
          <w:sz w:val="28"/>
          <w:szCs w:val="28"/>
        </w:rPr>
      </w:pPr>
      <w:r w:rsidRPr="00C40D1D">
        <w:rPr>
          <w:rStyle w:val="SubtleEmphasis"/>
          <w:sz w:val="28"/>
          <w:szCs w:val="28"/>
        </w:rPr>
        <w:t>L</w:t>
      </w:r>
      <w:r w:rsidR="00B46099" w:rsidRPr="00C40D1D">
        <w:rPr>
          <w:rStyle w:val="SubtleEmphasis"/>
          <w:sz w:val="28"/>
          <w:szCs w:val="28"/>
        </w:rPr>
        <w:t>ad</w:t>
      </w:r>
      <w:r w:rsidRPr="00C40D1D">
        <w:rPr>
          <w:rStyle w:val="SubtleEmphasis"/>
          <w:sz w:val="28"/>
          <w:szCs w:val="28"/>
        </w:rPr>
        <w:t>y’</w:t>
      </w:r>
      <w:r w:rsidR="00B46099" w:rsidRPr="00C40D1D">
        <w:rPr>
          <w:rStyle w:val="SubtleEmphasis"/>
          <w:sz w:val="28"/>
          <w:szCs w:val="28"/>
        </w:rPr>
        <w:t xml:space="preserve">s and </w:t>
      </w:r>
      <w:r w:rsidRPr="00C40D1D">
        <w:rPr>
          <w:rStyle w:val="SubtleEmphasis"/>
          <w:sz w:val="28"/>
          <w:szCs w:val="28"/>
        </w:rPr>
        <w:t>men’s</w:t>
      </w:r>
      <w:r w:rsidR="00B46099" w:rsidRPr="00C40D1D">
        <w:rPr>
          <w:rStyle w:val="SubtleEmphasis"/>
          <w:sz w:val="28"/>
          <w:szCs w:val="28"/>
        </w:rPr>
        <w:t xml:space="preserve"> changing room</w:t>
      </w:r>
      <w:r w:rsidRPr="00C40D1D">
        <w:rPr>
          <w:rStyle w:val="SubtleEmphasis"/>
          <w:sz w:val="28"/>
          <w:szCs w:val="28"/>
        </w:rPr>
        <w:t>s</w:t>
      </w:r>
      <w:r w:rsidR="00B46099" w:rsidRPr="00C40D1D">
        <w:rPr>
          <w:rStyle w:val="SubtleEmphasis"/>
          <w:sz w:val="28"/>
          <w:szCs w:val="28"/>
        </w:rPr>
        <w:t>, showers, toilets</w:t>
      </w:r>
      <w:r w:rsidRPr="00C40D1D">
        <w:rPr>
          <w:rStyle w:val="SubtleEmphasis"/>
          <w:sz w:val="28"/>
          <w:szCs w:val="28"/>
        </w:rPr>
        <w:t xml:space="preserve"> and 2 green rooms</w:t>
      </w:r>
    </w:p>
    <w:p w14:paraId="324E47E9" w14:textId="09E89685" w:rsidR="00B46099" w:rsidRPr="009A3ABD" w:rsidRDefault="00D10D61" w:rsidP="009215DE">
      <w:pPr>
        <w:pStyle w:val="Heading2"/>
        <w:spacing w:line="480" w:lineRule="auto"/>
        <w:rPr>
          <w:b/>
          <w:bCs/>
        </w:rPr>
      </w:pPr>
      <w:r w:rsidRPr="009A3ABD">
        <w:rPr>
          <w:b/>
          <w:bCs/>
        </w:rPr>
        <w:t>Parking</w:t>
      </w:r>
    </w:p>
    <w:p w14:paraId="3AE32650" w14:textId="4908A532" w:rsidR="009215DE" w:rsidRPr="00C40D1D" w:rsidRDefault="009215DE" w:rsidP="009215DE">
      <w:pPr>
        <w:spacing w:line="480" w:lineRule="auto"/>
        <w:rPr>
          <w:rStyle w:val="SubtleEmphasis"/>
          <w:sz w:val="28"/>
          <w:szCs w:val="28"/>
        </w:rPr>
      </w:pPr>
      <w:r w:rsidRPr="00C40D1D">
        <w:rPr>
          <w:rStyle w:val="SubtleEmphasis"/>
          <w:sz w:val="28"/>
          <w:szCs w:val="28"/>
        </w:rPr>
        <w:t>Free, spacious car park that can accommodate up to 60 cars.</w:t>
      </w:r>
    </w:p>
    <w:p w14:paraId="1F603FD4" w14:textId="08A856CA" w:rsidR="00D10D61" w:rsidRPr="009A3ABD" w:rsidRDefault="00572C34" w:rsidP="009215DE">
      <w:pPr>
        <w:pStyle w:val="Heading2"/>
        <w:spacing w:line="480" w:lineRule="auto"/>
        <w:rPr>
          <w:b/>
          <w:bCs/>
        </w:rPr>
      </w:pPr>
      <w:r w:rsidRPr="009A3ABD">
        <w:rPr>
          <w:b/>
          <w:bCs/>
        </w:rPr>
        <w:t>Internet</w:t>
      </w:r>
    </w:p>
    <w:p w14:paraId="5D77150A" w14:textId="44567215" w:rsidR="004A2F24" w:rsidRPr="00C40D1D" w:rsidRDefault="004A2F24" w:rsidP="009215DE">
      <w:pPr>
        <w:spacing w:line="480" w:lineRule="auto"/>
        <w:rPr>
          <w:rStyle w:val="SubtleEmphasis"/>
          <w:sz w:val="28"/>
          <w:szCs w:val="28"/>
        </w:rPr>
      </w:pPr>
      <w:r w:rsidRPr="00C40D1D">
        <w:rPr>
          <w:sz w:val="28"/>
          <w:szCs w:val="28"/>
        </w:rPr>
        <w:t xml:space="preserve"> </w:t>
      </w:r>
      <w:r w:rsidR="009215DE" w:rsidRPr="00C40D1D">
        <w:rPr>
          <w:rStyle w:val="SubtleEmphasis"/>
          <w:sz w:val="28"/>
          <w:szCs w:val="28"/>
        </w:rPr>
        <w:t>Strong, fast Wi-Fi connection throughout the centre with multiple direct ports.</w:t>
      </w:r>
    </w:p>
    <w:p w14:paraId="1B4624B3" w14:textId="2FA8CBDD" w:rsidR="004A2F24" w:rsidRDefault="004A2F24">
      <w:r>
        <w:br w:type="page"/>
      </w:r>
    </w:p>
    <w:p w14:paraId="6581B2F9" w14:textId="7669474E" w:rsidR="004A2F24" w:rsidRDefault="004A2F24" w:rsidP="00E41815">
      <w:pPr>
        <w:pStyle w:val="Heading1"/>
      </w:pPr>
      <w:r>
        <w:lastRenderedPageBreak/>
        <w:t xml:space="preserve">Location </w:t>
      </w:r>
    </w:p>
    <w:p w14:paraId="0FFA61E0" w14:textId="77777777" w:rsidR="00325C6E" w:rsidRDefault="00325C6E" w:rsidP="00325C6E">
      <w:pPr>
        <w:rPr>
          <w:rStyle w:val="SubtleEmphasis"/>
          <w:sz w:val="24"/>
          <w:szCs w:val="24"/>
        </w:rPr>
        <w:sectPr w:rsidR="00325C6E" w:rsidSect="00DC76EA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ED7D31" w:themeColor="accent2"/>
            <w:left w:val="single" w:sz="4" w:space="24" w:color="ED7D31" w:themeColor="accent2"/>
            <w:bottom w:val="single" w:sz="4" w:space="24" w:color="ED7D31" w:themeColor="accent2"/>
            <w:right w:val="single" w:sz="4" w:space="24" w:color="ED7D31" w:themeColor="accent2"/>
          </w:pgBorders>
          <w:cols w:space="720"/>
          <w:docGrid w:linePitch="360"/>
        </w:sectPr>
      </w:pPr>
    </w:p>
    <w:p w14:paraId="3E0775F1" w14:textId="556808B0" w:rsidR="00E069FF" w:rsidRDefault="00E069FF" w:rsidP="00325C6E">
      <w:pPr>
        <w:spacing w:line="480" w:lineRule="auto"/>
        <w:ind w:right="5669"/>
        <w:rPr>
          <w:rStyle w:val="SubtleEmphasis"/>
          <w:sz w:val="24"/>
          <w:szCs w:val="24"/>
        </w:rPr>
      </w:pPr>
    </w:p>
    <w:p w14:paraId="0C29CA86" w14:textId="34E656A6" w:rsidR="00325C6E" w:rsidRPr="00FF2F70" w:rsidRDefault="00B35D43" w:rsidP="00325C6E">
      <w:pPr>
        <w:spacing w:line="480" w:lineRule="auto"/>
        <w:ind w:right="5669"/>
        <w:rPr>
          <w:i/>
          <w:iCs/>
          <w:color w:val="595959" w:themeColor="text1" w:themeTint="A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5F756D9" wp14:editId="2CDC8966">
            <wp:simplePos x="0" y="0"/>
            <wp:positionH relativeFrom="column">
              <wp:posOffset>1559560</wp:posOffset>
            </wp:positionH>
            <wp:positionV relativeFrom="paragraph">
              <wp:posOffset>5141154</wp:posOffset>
            </wp:positionV>
            <wp:extent cx="3388995" cy="2896235"/>
            <wp:effectExtent l="0" t="0" r="1905" b="0"/>
            <wp:wrapTight wrapText="bothSides">
              <wp:wrapPolygon edited="0">
                <wp:start x="0" y="0"/>
                <wp:lineTo x="0" y="21453"/>
                <wp:lineTo x="21491" y="21453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0" t="22422" r="28149" b="18716"/>
                    <a:stretch/>
                  </pic:blipFill>
                  <pic:spPr bwMode="auto">
                    <a:xfrm>
                      <a:off x="0" y="0"/>
                      <a:ext cx="3388995" cy="289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2059A03" wp14:editId="542EFF76">
                <wp:simplePos x="0" y="0"/>
                <wp:positionH relativeFrom="column">
                  <wp:posOffset>4415155</wp:posOffset>
                </wp:positionH>
                <wp:positionV relativeFrom="paragraph">
                  <wp:posOffset>4466562</wp:posOffset>
                </wp:positionV>
                <wp:extent cx="1097280" cy="1404620"/>
                <wp:effectExtent l="0" t="0" r="762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EE019" w14:textId="084EE007" w:rsidR="00BC603A" w:rsidRPr="00BC603A" w:rsidRDefault="00BC60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03A">
                              <w:rPr>
                                <w:sz w:val="16"/>
                                <w:szCs w:val="16"/>
                              </w:rPr>
                              <w:t>(Visit Scotland, 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59A03" id="_x0000_s1028" type="#_x0000_t202" style="position:absolute;margin-left:347.65pt;margin-top:351.7pt;width:86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" stroked="f">
                <v:textbox style="mso-fit-shape-to-text:t">
                  <w:txbxContent>
                    <w:p w14:paraId="712EE019" w14:textId="084EE007" w:rsidR="00BC603A" w:rsidRPr="00BC603A" w:rsidRDefault="00BC603A">
                      <w:pPr>
                        <w:rPr>
                          <w:sz w:val="16"/>
                          <w:szCs w:val="16"/>
                        </w:rPr>
                      </w:pPr>
                      <w:r w:rsidRPr="00BC603A">
                        <w:rPr>
                          <w:sz w:val="16"/>
                          <w:szCs w:val="16"/>
                        </w:rPr>
                        <w:t>(Visit Scotland, 2018)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0D1D">
        <w:rPr>
          <w:i/>
          <w:iCs/>
          <w:noProof/>
          <w:color w:val="595959" w:themeColor="text1" w:themeTint="A6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ADFB797" wp14:editId="6BF25C4E">
            <wp:simplePos x="0" y="0"/>
            <wp:positionH relativeFrom="column">
              <wp:posOffset>3392170</wp:posOffset>
            </wp:positionH>
            <wp:positionV relativeFrom="paragraph">
              <wp:posOffset>2255796</wp:posOffset>
            </wp:positionV>
            <wp:extent cx="314960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26" y="21371"/>
                <wp:lineTo x="214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t-willia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D1D">
        <w:rPr>
          <w:rStyle w:val="SubtleEmphasi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700C2F1" wp14:editId="567F04A6">
                <wp:simplePos x="0" y="0"/>
                <wp:positionH relativeFrom="column">
                  <wp:posOffset>4271010</wp:posOffset>
                </wp:positionH>
                <wp:positionV relativeFrom="paragraph">
                  <wp:posOffset>1913200</wp:posOffset>
                </wp:positionV>
                <wp:extent cx="1332230" cy="1404620"/>
                <wp:effectExtent l="0" t="0" r="1270" b="0"/>
                <wp:wrapTight wrapText="bothSides">
                  <wp:wrapPolygon edited="0">
                    <wp:start x="0" y="0"/>
                    <wp:lineTo x="0" y="20287"/>
                    <wp:lineTo x="21312" y="20287"/>
                    <wp:lineTo x="2131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90571" w14:textId="22EEB1F1" w:rsidR="00325C6E" w:rsidRPr="00325C6E" w:rsidRDefault="00325C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25C6E">
                              <w:rPr>
                                <w:sz w:val="16"/>
                                <w:szCs w:val="16"/>
                              </w:rPr>
                              <w:t>(Visit Fort William, 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00C2F1" id="_x0000_s1029" type="#_x0000_t202" style="position:absolute;margin-left:336.3pt;margin-top:150.65pt;width:104.9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" stroked="f">
                <v:textbox style="mso-fit-shape-to-text:t">
                  <w:txbxContent>
                    <w:p w14:paraId="30090571" w14:textId="22EEB1F1" w:rsidR="00325C6E" w:rsidRPr="00325C6E" w:rsidRDefault="00325C6E">
                      <w:pPr>
                        <w:rPr>
                          <w:sz w:val="16"/>
                          <w:szCs w:val="16"/>
                        </w:rPr>
                      </w:pPr>
                      <w:r w:rsidRPr="00325C6E">
                        <w:rPr>
                          <w:sz w:val="16"/>
                          <w:szCs w:val="16"/>
                        </w:rPr>
                        <w:t>(Visit Fort William, 2018)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iCs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39DBBA9" wp14:editId="632A309F">
            <wp:simplePos x="0" y="0"/>
            <wp:positionH relativeFrom="column">
              <wp:posOffset>3308985</wp:posOffset>
            </wp:positionH>
            <wp:positionV relativeFrom="paragraph">
              <wp:posOffset>31474</wp:posOffset>
            </wp:positionV>
            <wp:extent cx="3365500" cy="1793240"/>
            <wp:effectExtent l="0" t="0" r="6350" b="0"/>
            <wp:wrapTight wrapText="bothSides">
              <wp:wrapPolygon edited="0">
                <wp:start x="0" y="0"/>
                <wp:lineTo x="0" y="21340"/>
                <wp:lineTo x="21518" y="21340"/>
                <wp:lineTo x="2151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rge_visitFortWilliam-48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E69" w:rsidRPr="00C40D1D">
        <w:rPr>
          <w:rStyle w:val="SubtleEmphasis"/>
          <w:sz w:val="28"/>
          <w:szCs w:val="28"/>
        </w:rPr>
        <w:t xml:space="preserve">The Nevis Centre is situated in the town of Fort William. </w:t>
      </w:r>
      <w:r w:rsidR="004A2F24" w:rsidRPr="00C40D1D">
        <w:rPr>
          <w:rStyle w:val="SubtleEmphasis"/>
          <w:sz w:val="28"/>
          <w:szCs w:val="28"/>
        </w:rPr>
        <w:t xml:space="preserve">Located in the heart of the highlands, </w:t>
      </w:r>
      <w:r w:rsidR="00E56E69" w:rsidRPr="00C40D1D">
        <w:rPr>
          <w:rStyle w:val="SubtleEmphasis"/>
          <w:sz w:val="28"/>
          <w:szCs w:val="28"/>
        </w:rPr>
        <w:t>s</w:t>
      </w:r>
      <w:r w:rsidR="004A2F24" w:rsidRPr="00C40D1D">
        <w:rPr>
          <w:rStyle w:val="SubtleEmphasis"/>
          <w:sz w:val="28"/>
          <w:szCs w:val="28"/>
        </w:rPr>
        <w:t xml:space="preserve">urrounded by </w:t>
      </w:r>
      <w:r w:rsidR="00E56E69" w:rsidRPr="00C40D1D">
        <w:rPr>
          <w:rStyle w:val="SubtleEmphasis"/>
          <w:sz w:val="28"/>
          <w:szCs w:val="28"/>
        </w:rPr>
        <w:t xml:space="preserve">stunning </w:t>
      </w:r>
      <w:r w:rsidR="005A2B94" w:rsidRPr="00C40D1D">
        <w:rPr>
          <w:rStyle w:val="SubtleEmphasis"/>
          <w:sz w:val="28"/>
          <w:szCs w:val="28"/>
        </w:rPr>
        <w:t xml:space="preserve">loch and mountain </w:t>
      </w:r>
      <w:r w:rsidR="00E56E69" w:rsidRPr="00C40D1D">
        <w:rPr>
          <w:rStyle w:val="SubtleEmphasis"/>
          <w:sz w:val="28"/>
          <w:szCs w:val="28"/>
        </w:rPr>
        <w:t>scenery</w:t>
      </w:r>
      <w:r w:rsidR="00F4189B" w:rsidRPr="00C40D1D">
        <w:rPr>
          <w:rStyle w:val="SubtleEmphasis"/>
          <w:sz w:val="28"/>
          <w:szCs w:val="28"/>
        </w:rPr>
        <w:t>.</w:t>
      </w:r>
      <w:r w:rsidR="00E41815" w:rsidRPr="00C40D1D">
        <w:rPr>
          <w:rStyle w:val="SubtleEmphasis"/>
          <w:sz w:val="28"/>
          <w:szCs w:val="28"/>
        </w:rPr>
        <w:t xml:space="preserve"> We are </w:t>
      </w:r>
      <w:r w:rsidR="005A2B94" w:rsidRPr="00C40D1D">
        <w:rPr>
          <w:rStyle w:val="SubtleEmphasis"/>
          <w:sz w:val="28"/>
          <w:szCs w:val="28"/>
        </w:rPr>
        <w:t>just a 5-minute</w:t>
      </w:r>
      <w:r w:rsidR="00E41815" w:rsidRPr="00C40D1D">
        <w:rPr>
          <w:rStyle w:val="SubtleEmphasis"/>
          <w:sz w:val="28"/>
          <w:szCs w:val="28"/>
        </w:rPr>
        <w:t xml:space="preserve"> walking distance of Fort William town centre with easy access to hotels, </w:t>
      </w:r>
      <w:r w:rsidR="005A2B94" w:rsidRPr="00C40D1D">
        <w:rPr>
          <w:rStyle w:val="SubtleEmphasis"/>
          <w:sz w:val="28"/>
          <w:szCs w:val="28"/>
        </w:rPr>
        <w:t xml:space="preserve">the </w:t>
      </w:r>
      <w:r w:rsidR="00E41815" w:rsidRPr="00C40D1D">
        <w:rPr>
          <w:rStyle w:val="SubtleEmphasis"/>
          <w:sz w:val="28"/>
          <w:szCs w:val="28"/>
        </w:rPr>
        <w:t>bus station and</w:t>
      </w:r>
      <w:r w:rsidR="005A2B94" w:rsidRPr="00C40D1D">
        <w:rPr>
          <w:rStyle w:val="SubtleEmphasis"/>
          <w:sz w:val="28"/>
          <w:szCs w:val="28"/>
        </w:rPr>
        <w:t xml:space="preserve"> the</w:t>
      </w:r>
      <w:r w:rsidR="00E41815" w:rsidRPr="00C40D1D">
        <w:rPr>
          <w:rStyle w:val="SubtleEmphasis"/>
          <w:sz w:val="28"/>
          <w:szCs w:val="28"/>
        </w:rPr>
        <w:t xml:space="preserve"> train station.</w:t>
      </w:r>
      <w:r w:rsidR="00F4189B" w:rsidRPr="00C40D1D">
        <w:rPr>
          <w:rStyle w:val="SubtleEmphasis"/>
          <w:sz w:val="28"/>
          <w:szCs w:val="28"/>
        </w:rPr>
        <w:t xml:space="preserve"> </w:t>
      </w:r>
      <w:r w:rsidR="00325C6E" w:rsidRPr="00C40D1D">
        <w:rPr>
          <w:i/>
          <w:iCs/>
          <w:color w:val="595959" w:themeColor="text1" w:themeTint="A6"/>
          <w:sz w:val="28"/>
          <w:szCs w:val="28"/>
        </w:rPr>
        <w:t>By road, Fort William is located on the A82 which runs from Inverness to Glasgow. However, there are regular busses and trains from Glasgow, Inverness, Skye and Mallaig.</w:t>
      </w:r>
      <w:r w:rsidR="00325C6E" w:rsidRPr="00C40D1D">
        <w:rPr>
          <w:noProof/>
          <w:sz w:val="28"/>
          <w:szCs w:val="28"/>
        </w:rPr>
        <w:t xml:space="preserve"> </w:t>
      </w:r>
    </w:p>
    <w:p w14:paraId="03184514" w14:textId="017B6D39" w:rsidR="00325C6E" w:rsidRDefault="00325C6E" w:rsidP="00325C6E">
      <w:pPr>
        <w:rPr>
          <w:i/>
          <w:iCs/>
          <w:color w:val="595959" w:themeColor="text1" w:themeTint="A6"/>
          <w:sz w:val="24"/>
          <w:szCs w:val="24"/>
        </w:rPr>
        <w:sectPr w:rsidR="00325C6E" w:rsidSect="00325C6E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ED7D31" w:themeColor="accent2"/>
            <w:left w:val="single" w:sz="4" w:space="24" w:color="ED7D31" w:themeColor="accent2"/>
            <w:bottom w:val="single" w:sz="4" w:space="24" w:color="ED7D31" w:themeColor="accent2"/>
            <w:right w:val="single" w:sz="4" w:space="24" w:color="ED7D31" w:themeColor="accent2"/>
          </w:pgBorders>
          <w:cols w:space="720"/>
          <w:docGrid w:linePitch="360"/>
        </w:sectPr>
      </w:pPr>
    </w:p>
    <w:p w14:paraId="243D3A9A" w14:textId="3FFBAB45" w:rsidR="005A2B94" w:rsidRPr="005A2B94" w:rsidRDefault="005A2B94" w:rsidP="00325C6E">
      <w:pPr>
        <w:rPr>
          <w:i/>
          <w:iCs/>
          <w:color w:val="595959" w:themeColor="text1" w:themeTint="A6"/>
          <w:sz w:val="24"/>
          <w:szCs w:val="24"/>
        </w:rPr>
      </w:pPr>
    </w:p>
    <w:p w14:paraId="1BA68C9F" w14:textId="04A38822" w:rsidR="00325C6E" w:rsidRDefault="00325C6E" w:rsidP="00912204">
      <w:pPr>
        <w:jc w:val="center"/>
        <w:rPr>
          <w:noProof/>
        </w:rPr>
        <w:sectPr w:rsidR="00325C6E" w:rsidSect="00325C6E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ED7D31" w:themeColor="accent2"/>
            <w:left w:val="single" w:sz="4" w:space="24" w:color="ED7D31" w:themeColor="accent2"/>
            <w:bottom w:val="single" w:sz="4" w:space="24" w:color="ED7D31" w:themeColor="accent2"/>
            <w:right w:val="single" w:sz="4" w:space="24" w:color="ED7D31" w:themeColor="accent2"/>
          </w:pgBorders>
          <w:cols w:num="2" w:space="720"/>
          <w:docGrid w:linePitch="360"/>
        </w:sectPr>
      </w:pPr>
    </w:p>
    <w:p w14:paraId="0995E0FA" w14:textId="3D093A17" w:rsidR="00912204" w:rsidRDefault="00912204" w:rsidP="00912204">
      <w:pPr>
        <w:jc w:val="center"/>
        <w:rPr>
          <w:noProof/>
        </w:rPr>
      </w:pPr>
    </w:p>
    <w:p w14:paraId="10EF518B" w14:textId="744CB8C7" w:rsidR="00F4189B" w:rsidRDefault="00F4189B" w:rsidP="00912204">
      <w:pPr>
        <w:jc w:val="center"/>
        <w:rPr>
          <w:rStyle w:val="SubtleEmphasis"/>
          <w:sz w:val="24"/>
          <w:szCs w:val="24"/>
        </w:rPr>
      </w:pPr>
    </w:p>
    <w:p w14:paraId="3D147044" w14:textId="673F740A" w:rsidR="00912204" w:rsidRPr="00912204" w:rsidRDefault="00912204" w:rsidP="00E069FF">
      <w:pPr>
        <w:rPr>
          <w:rStyle w:val="SubtleEmphasis"/>
          <w:sz w:val="16"/>
          <w:szCs w:val="16"/>
        </w:rPr>
      </w:pPr>
    </w:p>
    <w:p w14:paraId="4D5EEB91" w14:textId="1432CFAA" w:rsidR="00912204" w:rsidRDefault="00E069FF">
      <w:pPr>
        <w:rPr>
          <w:rFonts w:asciiTheme="majorHAnsi" w:eastAsiaTheme="majorEastAsia" w:hAnsiTheme="majorHAnsi" w:cstheme="majorBidi"/>
          <w:color w:val="262626" w:themeColor="text1" w:themeTint="D9"/>
          <w:sz w:val="40"/>
          <w:szCs w:val="40"/>
        </w:rPr>
      </w:pPr>
      <w:r w:rsidRPr="00E069FF">
        <w:rPr>
          <w:rStyle w:val="SubtleEmphasis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1A63791" wp14:editId="74476DA2">
                <wp:simplePos x="0" y="0"/>
                <wp:positionH relativeFrom="column">
                  <wp:posOffset>2669540</wp:posOffset>
                </wp:positionH>
                <wp:positionV relativeFrom="paragraph">
                  <wp:posOffset>1590371</wp:posOffset>
                </wp:positionV>
                <wp:extent cx="112839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67711" w14:textId="17E30900" w:rsidR="00E069FF" w:rsidRPr="00E069FF" w:rsidRDefault="00E069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069FF">
                              <w:rPr>
                                <w:sz w:val="16"/>
                                <w:szCs w:val="16"/>
                              </w:rPr>
                              <w:t>(Google Maps, 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63791" id="_x0000_s1030" type="#_x0000_t202" style="position:absolute;margin-left:210.2pt;margin-top:125.25pt;width:88.8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" stroked="f">
                <v:textbox style="mso-fit-shape-to-text:t">
                  <w:txbxContent>
                    <w:p w14:paraId="15467711" w14:textId="17E30900" w:rsidR="00E069FF" w:rsidRPr="00E069FF" w:rsidRDefault="00E069FF">
                      <w:pPr>
                        <w:rPr>
                          <w:sz w:val="16"/>
                          <w:szCs w:val="16"/>
                        </w:rPr>
                      </w:pPr>
                      <w:r w:rsidRPr="00E069FF">
                        <w:rPr>
                          <w:sz w:val="16"/>
                          <w:szCs w:val="16"/>
                        </w:rPr>
                        <w:t>(Google Maps, 2018)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2204">
        <w:br w:type="page"/>
      </w:r>
    </w:p>
    <w:p w14:paraId="53564B21" w14:textId="77777777" w:rsidR="00F4189B" w:rsidRDefault="00F4189B" w:rsidP="004A2F24"/>
    <w:p w14:paraId="0BECAE49" w14:textId="469AF22A" w:rsidR="00572C34" w:rsidRDefault="00F4189B" w:rsidP="00DC2679">
      <w:pPr>
        <w:pStyle w:val="Heading1"/>
      </w:pPr>
      <w:r>
        <w:t xml:space="preserve">Contact </w:t>
      </w:r>
    </w:p>
    <w:p w14:paraId="4418B388" w14:textId="4BBB472D" w:rsidR="007E37DB" w:rsidRDefault="007E37DB" w:rsidP="007E37DB">
      <w:pPr>
        <w:pStyle w:val="NoSpacing"/>
        <w:rPr>
          <w:rStyle w:val="SubtleEmphasis"/>
          <w:i w:val="0"/>
          <w:sz w:val="28"/>
          <w:szCs w:val="28"/>
        </w:rPr>
      </w:pPr>
    </w:p>
    <w:p w14:paraId="629CD11E" w14:textId="418B2877" w:rsidR="00572C34" w:rsidRPr="007E37DB" w:rsidRDefault="00F8753C" w:rsidP="007E37DB">
      <w:pPr>
        <w:pStyle w:val="NoSpacing"/>
        <w:rPr>
          <w:rStyle w:val="SubtleEmphasis"/>
          <w:i w:val="0"/>
          <w:sz w:val="28"/>
          <w:szCs w:val="28"/>
        </w:rPr>
      </w:pPr>
      <w:r w:rsidRPr="00136897">
        <w:rPr>
          <w:iCs/>
          <w:noProof/>
          <w:color w:val="A6A6A6" w:themeColor="background1" w:themeShade="A6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7983546" wp14:editId="6895CA8B">
            <wp:simplePos x="0" y="0"/>
            <wp:positionH relativeFrom="column">
              <wp:posOffset>14605</wp:posOffset>
            </wp:positionH>
            <wp:positionV relativeFrom="paragraph">
              <wp:posOffset>179705</wp:posOffset>
            </wp:positionV>
            <wp:extent cx="441960" cy="499745"/>
            <wp:effectExtent l="0" t="0" r="0" b="0"/>
            <wp:wrapSquare wrapText="bothSides"/>
            <wp:docPr id="14" name="Graphic 14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me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815" w:rsidRPr="007E37DB">
        <w:rPr>
          <w:rStyle w:val="SubtleEmphasis"/>
          <w:i w:val="0"/>
          <w:sz w:val="28"/>
          <w:szCs w:val="28"/>
        </w:rPr>
        <w:t>Nevis Centre</w:t>
      </w:r>
    </w:p>
    <w:p w14:paraId="3D7145DD" w14:textId="233EF6B4" w:rsidR="00E41815" w:rsidRPr="007E37DB" w:rsidRDefault="00E41815" w:rsidP="007E37DB">
      <w:pPr>
        <w:pStyle w:val="NoSpacing"/>
        <w:rPr>
          <w:rStyle w:val="SubtleEmphasis"/>
          <w:i w:val="0"/>
          <w:sz w:val="28"/>
          <w:szCs w:val="28"/>
        </w:rPr>
      </w:pPr>
      <w:r w:rsidRPr="007E37DB">
        <w:rPr>
          <w:rStyle w:val="SubtleEmphasis"/>
          <w:i w:val="0"/>
          <w:sz w:val="28"/>
          <w:szCs w:val="28"/>
        </w:rPr>
        <w:t>An Aird</w:t>
      </w:r>
    </w:p>
    <w:p w14:paraId="739C9DE3" w14:textId="2D0F8173" w:rsidR="00E41815" w:rsidRPr="007E37DB" w:rsidRDefault="00E41815" w:rsidP="007E37DB">
      <w:pPr>
        <w:pStyle w:val="NoSpacing"/>
        <w:rPr>
          <w:rStyle w:val="SubtleEmphasis"/>
          <w:i w:val="0"/>
          <w:sz w:val="28"/>
          <w:szCs w:val="28"/>
        </w:rPr>
      </w:pPr>
      <w:r w:rsidRPr="007E37DB">
        <w:rPr>
          <w:rStyle w:val="SubtleEmphasis"/>
          <w:i w:val="0"/>
          <w:sz w:val="28"/>
          <w:szCs w:val="28"/>
        </w:rPr>
        <w:t>Fort William</w:t>
      </w:r>
    </w:p>
    <w:p w14:paraId="4E45E61C" w14:textId="64C7723C" w:rsidR="00E41815" w:rsidRPr="007E37DB" w:rsidRDefault="00E41815" w:rsidP="007E37DB">
      <w:pPr>
        <w:pStyle w:val="NoSpacing"/>
        <w:rPr>
          <w:rStyle w:val="SubtleEmphasis"/>
          <w:i w:val="0"/>
          <w:sz w:val="28"/>
          <w:szCs w:val="28"/>
        </w:rPr>
      </w:pPr>
      <w:r w:rsidRPr="007E37DB">
        <w:rPr>
          <w:rStyle w:val="SubtleEmphasis"/>
          <w:i w:val="0"/>
          <w:sz w:val="28"/>
          <w:szCs w:val="28"/>
        </w:rPr>
        <w:t>PH33 6AN</w:t>
      </w:r>
    </w:p>
    <w:p w14:paraId="5276484E" w14:textId="6A6438D7" w:rsidR="00DC2679" w:rsidRPr="007E37DB" w:rsidRDefault="007E37DB" w:rsidP="007E37DB">
      <w:pPr>
        <w:pStyle w:val="NoSpacing"/>
        <w:rPr>
          <w:rStyle w:val="SubtleEmphasis"/>
          <w:i w:val="0"/>
          <w:sz w:val="28"/>
          <w:szCs w:val="28"/>
        </w:rPr>
      </w:pPr>
      <w:r>
        <w:rPr>
          <w:iCs/>
          <w:noProof/>
          <w:color w:val="595959" w:themeColor="text1" w:themeTint="A6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2C0F1A9" wp14:editId="04D19154">
            <wp:simplePos x="0" y="0"/>
            <wp:positionH relativeFrom="column">
              <wp:posOffset>-5080</wp:posOffset>
            </wp:positionH>
            <wp:positionV relativeFrom="paragraph">
              <wp:posOffset>85090</wp:posOffset>
            </wp:positionV>
            <wp:extent cx="461645" cy="461645"/>
            <wp:effectExtent l="0" t="0" r="0" b="0"/>
            <wp:wrapTight wrapText="bothSides">
              <wp:wrapPolygon edited="0">
                <wp:start x="7131" y="1783"/>
                <wp:lineTo x="891" y="5348"/>
                <wp:lineTo x="1783" y="17827"/>
                <wp:lineTo x="18718" y="17827"/>
                <wp:lineTo x="19609" y="5348"/>
                <wp:lineTo x="13370" y="1783"/>
                <wp:lineTo x="7131" y="1783"/>
              </wp:wrapPolygon>
            </wp:wrapTight>
            <wp:docPr id="12" name="Graphic 12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lephone.sv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D31AA" w14:textId="778C2D8E" w:rsidR="00F4189B" w:rsidRPr="007E37DB" w:rsidRDefault="00E41815" w:rsidP="007E37DB">
      <w:pPr>
        <w:pStyle w:val="NoSpacing"/>
        <w:rPr>
          <w:rStyle w:val="SubtleEmphasis"/>
          <w:i w:val="0"/>
          <w:sz w:val="28"/>
          <w:szCs w:val="28"/>
        </w:rPr>
      </w:pPr>
      <w:r w:rsidRPr="007E37DB">
        <w:rPr>
          <w:rStyle w:val="SubtleEmphasis"/>
          <w:i w:val="0"/>
          <w:sz w:val="28"/>
          <w:szCs w:val="28"/>
        </w:rPr>
        <w:t xml:space="preserve"> 01397 700707</w:t>
      </w:r>
    </w:p>
    <w:p w14:paraId="7DCA04C8" w14:textId="38CB7661" w:rsidR="007E37DB" w:rsidRDefault="007E37DB" w:rsidP="007E37DB">
      <w:pPr>
        <w:pStyle w:val="NoSpacing"/>
        <w:rPr>
          <w:rStyle w:val="SubtleEmphasis"/>
          <w:i w:val="0"/>
          <w:sz w:val="28"/>
          <w:szCs w:val="28"/>
        </w:rPr>
      </w:pPr>
    </w:p>
    <w:p w14:paraId="25B07692" w14:textId="70893948" w:rsidR="007E37DB" w:rsidRDefault="007E37DB" w:rsidP="007E37DB">
      <w:pPr>
        <w:pStyle w:val="NoSpacing"/>
        <w:rPr>
          <w:rStyle w:val="SubtleEmphasis"/>
          <w:i w:val="0"/>
          <w:sz w:val="28"/>
          <w:szCs w:val="28"/>
        </w:rPr>
      </w:pPr>
      <w:r>
        <w:rPr>
          <w:iCs/>
          <w:noProof/>
          <w:color w:val="595959" w:themeColor="text1" w:themeTint="A6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2241923" wp14:editId="65781E38">
            <wp:simplePos x="0" y="0"/>
            <wp:positionH relativeFrom="column">
              <wp:posOffset>14605</wp:posOffset>
            </wp:positionH>
            <wp:positionV relativeFrom="paragraph">
              <wp:posOffset>117509</wp:posOffset>
            </wp:positionV>
            <wp:extent cx="441960" cy="441960"/>
            <wp:effectExtent l="0" t="0" r="0" b="0"/>
            <wp:wrapTight wrapText="bothSides">
              <wp:wrapPolygon edited="0">
                <wp:start x="0" y="1862"/>
                <wp:lineTo x="0" y="18621"/>
                <wp:lineTo x="20483" y="18621"/>
                <wp:lineTo x="20483" y="1862"/>
                <wp:lineTo x="0" y="1862"/>
              </wp:wrapPolygon>
            </wp:wrapTight>
            <wp:docPr id="13" name="Graphic 13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velope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C68D9" w14:textId="0A555867" w:rsidR="00F4189B" w:rsidRPr="007E37DB" w:rsidRDefault="00E41815" w:rsidP="007E37DB">
      <w:pPr>
        <w:pStyle w:val="NoSpacing"/>
        <w:rPr>
          <w:rStyle w:val="SubtleEmphasis"/>
          <w:i w:val="0"/>
          <w:sz w:val="28"/>
          <w:szCs w:val="28"/>
        </w:rPr>
      </w:pPr>
      <w:r w:rsidRPr="007E37DB">
        <w:rPr>
          <w:rStyle w:val="SubtleEmphasis"/>
          <w:i w:val="0"/>
          <w:sz w:val="28"/>
          <w:szCs w:val="28"/>
        </w:rPr>
        <w:t>danny@neviscentre.co.uk</w:t>
      </w:r>
    </w:p>
    <w:p w14:paraId="06FDF736" w14:textId="45A9A784" w:rsidR="00F4189B" w:rsidRDefault="00F4189B" w:rsidP="004A2F24"/>
    <w:p w14:paraId="188C4766" w14:textId="589BE2BA" w:rsidR="00871F3A" w:rsidRDefault="00871F3A" w:rsidP="004A2F24"/>
    <w:p w14:paraId="6F55EF21" w14:textId="4EC3C4F7" w:rsidR="00871F3A" w:rsidRDefault="00871F3A" w:rsidP="004A2F24"/>
    <w:p w14:paraId="47681ADC" w14:textId="55B481B3" w:rsidR="00871F3A" w:rsidRDefault="00790BC5" w:rsidP="004A2F24">
      <w:r>
        <w:rPr>
          <w:noProof/>
        </w:rPr>
        <w:drawing>
          <wp:inline distT="0" distB="0" distL="0" distR="0" wp14:anchorId="08E0A2BF" wp14:editId="4A747D72">
            <wp:extent cx="6645910" cy="4430395"/>
            <wp:effectExtent l="19050" t="19050" r="21590" b="273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fdda11ec9396801a4ea4894e45b2e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8C6CF4" w14:textId="60129C7B" w:rsidR="00871F3A" w:rsidRDefault="00871F3A" w:rsidP="004A2F24"/>
    <w:p w14:paraId="2C879685" w14:textId="68A64375" w:rsidR="00871F3A" w:rsidRDefault="00871F3A" w:rsidP="004A2F24"/>
    <w:p w14:paraId="4D76C2DC" w14:textId="11B31BFE" w:rsidR="00871F3A" w:rsidRDefault="00871F3A" w:rsidP="004A2F24"/>
    <w:p w14:paraId="0452092D" w14:textId="3C8AF435" w:rsidR="00871F3A" w:rsidRDefault="00871F3A" w:rsidP="004A2F24"/>
    <w:sectPr w:rsidR="00871F3A" w:rsidSect="00DC76EA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ED7D31" w:themeColor="accent2"/>
        <w:left w:val="single" w:sz="4" w:space="24" w:color="ED7D31" w:themeColor="accent2"/>
        <w:bottom w:val="single" w:sz="4" w:space="24" w:color="ED7D31" w:themeColor="accent2"/>
        <w:right w:val="single" w:sz="4" w:space="24" w:color="ED7D31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334FF" w14:textId="77777777" w:rsidR="00D72142" w:rsidRDefault="00D72142" w:rsidP="00871F3A">
      <w:pPr>
        <w:spacing w:after="0" w:line="240" w:lineRule="auto"/>
      </w:pPr>
      <w:r>
        <w:separator/>
      </w:r>
    </w:p>
  </w:endnote>
  <w:endnote w:type="continuationSeparator" w:id="0">
    <w:p w14:paraId="40B6A844" w14:textId="77777777" w:rsidR="00D72142" w:rsidRDefault="00D72142" w:rsidP="00871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2B454" w14:textId="6E83BDE4" w:rsidR="00871F3A" w:rsidRPr="00871F3A" w:rsidRDefault="00871F3A" w:rsidP="00871F3A">
    <w:pPr>
      <w:pStyle w:val="Footer"/>
      <w:jc w:val="center"/>
      <w:rPr>
        <w:i/>
        <w:sz w:val="18"/>
        <w:szCs w:val="18"/>
      </w:rPr>
    </w:pPr>
    <w:r w:rsidRPr="00871F3A">
      <w:rPr>
        <w:i/>
        <w:sz w:val="18"/>
        <w:szCs w:val="18"/>
      </w:rPr>
      <w:t>Operated by Linnhe Leisure, a company limited by Guarantee. Registered Office: Gerald McIntyre 38 High Street, Fort-William PH33 6AT</w:t>
    </w:r>
  </w:p>
  <w:p w14:paraId="04CB1F8F" w14:textId="264CFF71" w:rsidR="00871F3A" w:rsidRPr="00871F3A" w:rsidRDefault="00871F3A" w:rsidP="00871F3A">
    <w:pPr>
      <w:pStyle w:val="Footer"/>
      <w:jc w:val="center"/>
      <w:rPr>
        <w:i/>
        <w:sz w:val="18"/>
        <w:szCs w:val="18"/>
      </w:rPr>
    </w:pPr>
    <w:r w:rsidRPr="00871F3A">
      <w:rPr>
        <w:i/>
        <w:sz w:val="18"/>
        <w:szCs w:val="18"/>
      </w:rPr>
      <w:t>Registered in Scotland SC 173320 - a Scottish Charity 026074 VAT Registration No 735 3634 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EEA07" w14:textId="77777777" w:rsidR="00D72142" w:rsidRDefault="00D72142" w:rsidP="00871F3A">
      <w:pPr>
        <w:spacing w:after="0" w:line="240" w:lineRule="auto"/>
      </w:pPr>
      <w:r>
        <w:separator/>
      </w:r>
    </w:p>
  </w:footnote>
  <w:footnote w:type="continuationSeparator" w:id="0">
    <w:p w14:paraId="20AB86D6" w14:textId="77777777" w:rsidR="00D72142" w:rsidRDefault="00D72142" w:rsidP="00871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D30E1"/>
    <w:multiLevelType w:val="hybridMultilevel"/>
    <w:tmpl w:val="D7A44E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64222"/>
    <w:multiLevelType w:val="hybridMultilevel"/>
    <w:tmpl w:val="C6D676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2D22FB"/>
    <w:multiLevelType w:val="hybridMultilevel"/>
    <w:tmpl w:val="753292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B34D9"/>
    <w:multiLevelType w:val="hybridMultilevel"/>
    <w:tmpl w:val="42F87FE6"/>
    <w:lvl w:ilvl="0" w:tplc="6102E1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02BD6"/>
    <w:multiLevelType w:val="hybridMultilevel"/>
    <w:tmpl w:val="C39E2A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957"/>
    <w:rsid w:val="00033874"/>
    <w:rsid w:val="00070ECE"/>
    <w:rsid w:val="000860EF"/>
    <w:rsid w:val="00094D04"/>
    <w:rsid w:val="000B0468"/>
    <w:rsid w:val="000C328C"/>
    <w:rsid w:val="00136897"/>
    <w:rsid w:val="002B3CFB"/>
    <w:rsid w:val="00325C6E"/>
    <w:rsid w:val="00326EDB"/>
    <w:rsid w:val="00357957"/>
    <w:rsid w:val="003A549C"/>
    <w:rsid w:val="003A7D6C"/>
    <w:rsid w:val="003F147A"/>
    <w:rsid w:val="004802D8"/>
    <w:rsid w:val="004A2F24"/>
    <w:rsid w:val="0051598D"/>
    <w:rsid w:val="00557EC9"/>
    <w:rsid w:val="0056087D"/>
    <w:rsid w:val="00565B2F"/>
    <w:rsid w:val="00572C34"/>
    <w:rsid w:val="005A2B94"/>
    <w:rsid w:val="006012BE"/>
    <w:rsid w:val="00632F2C"/>
    <w:rsid w:val="006843AD"/>
    <w:rsid w:val="006916CD"/>
    <w:rsid w:val="00704406"/>
    <w:rsid w:val="00723281"/>
    <w:rsid w:val="00784D9F"/>
    <w:rsid w:val="00790BC5"/>
    <w:rsid w:val="007940F7"/>
    <w:rsid w:val="007E37DB"/>
    <w:rsid w:val="007E6048"/>
    <w:rsid w:val="008213B9"/>
    <w:rsid w:val="00871F3A"/>
    <w:rsid w:val="008842BB"/>
    <w:rsid w:val="008B64B4"/>
    <w:rsid w:val="008C05A5"/>
    <w:rsid w:val="008E0F14"/>
    <w:rsid w:val="00912204"/>
    <w:rsid w:val="009215DE"/>
    <w:rsid w:val="00995A88"/>
    <w:rsid w:val="009A3ABD"/>
    <w:rsid w:val="00A50856"/>
    <w:rsid w:val="00A70085"/>
    <w:rsid w:val="00A72BBA"/>
    <w:rsid w:val="00A97062"/>
    <w:rsid w:val="00AE0448"/>
    <w:rsid w:val="00B213AD"/>
    <w:rsid w:val="00B35D43"/>
    <w:rsid w:val="00B46099"/>
    <w:rsid w:val="00BC603A"/>
    <w:rsid w:val="00C273A9"/>
    <w:rsid w:val="00C40D1D"/>
    <w:rsid w:val="00C56598"/>
    <w:rsid w:val="00C81BB1"/>
    <w:rsid w:val="00CA1B56"/>
    <w:rsid w:val="00CB498D"/>
    <w:rsid w:val="00CE6411"/>
    <w:rsid w:val="00D10D61"/>
    <w:rsid w:val="00D65F2A"/>
    <w:rsid w:val="00D72142"/>
    <w:rsid w:val="00DB689C"/>
    <w:rsid w:val="00DC2679"/>
    <w:rsid w:val="00DC76EA"/>
    <w:rsid w:val="00E069FF"/>
    <w:rsid w:val="00E3075D"/>
    <w:rsid w:val="00E41815"/>
    <w:rsid w:val="00E56E69"/>
    <w:rsid w:val="00E80860"/>
    <w:rsid w:val="00E972D8"/>
    <w:rsid w:val="00EB735F"/>
    <w:rsid w:val="00F4189B"/>
    <w:rsid w:val="00F5590F"/>
    <w:rsid w:val="00F65C3F"/>
    <w:rsid w:val="00F8753C"/>
    <w:rsid w:val="00F93B50"/>
    <w:rsid w:val="00FF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B715A"/>
  <w15:chartTrackingRefBased/>
  <w15:docId w15:val="{33396FD2-EEDB-409B-B91D-96AA0A450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ECE"/>
  </w:style>
  <w:style w:type="paragraph" w:styleId="Heading1">
    <w:name w:val="heading 1"/>
    <w:basedOn w:val="Normal"/>
    <w:next w:val="Normal"/>
    <w:link w:val="Heading1Char"/>
    <w:uiPriority w:val="9"/>
    <w:qFormat/>
    <w:rsid w:val="00070ECE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0ECE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0EC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0EC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EC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0EC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0EC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0EC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0EC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2BE"/>
    <w:pPr>
      <w:ind w:left="720"/>
      <w:contextualSpacing/>
    </w:pPr>
  </w:style>
  <w:style w:type="table" w:styleId="TableGrid">
    <w:name w:val="Table Grid"/>
    <w:basedOn w:val="TableNormal"/>
    <w:uiPriority w:val="39"/>
    <w:rsid w:val="00560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70EC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70ECE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70ECE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070ECE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ECE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0ECE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0ECE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0ECE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0ECE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0EC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70EC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070EC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0ECE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0ECE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070ECE"/>
    <w:rPr>
      <w:b/>
      <w:bCs/>
    </w:rPr>
  </w:style>
  <w:style w:type="character" w:styleId="Emphasis">
    <w:name w:val="Emphasis"/>
    <w:basedOn w:val="DefaultParagraphFont"/>
    <w:uiPriority w:val="20"/>
    <w:qFormat/>
    <w:rsid w:val="00070ECE"/>
    <w:rPr>
      <w:i/>
      <w:iCs/>
      <w:color w:val="000000" w:themeColor="text1"/>
    </w:rPr>
  </w:style>
  <w:style w:type="paragraph" w:styleId="NoSpacing">
    <w:name w:val="No Spacing"/>
    <w:uiPriority w:val="1"/>
    <w:qFormat/>
    <w:rsid w:val="00070EC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70EC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0EC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0ECE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0ECE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070EC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70ECE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070EC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70ECE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070ECE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0EC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7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F3A"/>
  </w:style>
  <w:style w:type="paragraph" w:styleId="Footer">
    <w:name w:val="footer"/>
    <w:basedOn w:val="Normal"/>
    <w:link w:val="FooterChar"/>
    <w:uiPriority w:val="99"/>
    <w:unhideWhenUsed/>
    <w:rsid w:val="0087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7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sv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sv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B23C2-091E-433B-AF50-DE099E778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conlon</dc:creator>
  <cp:keywords/>
  <dc:description/>
  <cp:lastModifiedBy>danny conlon</cp:lastModifiedBy>
  <cp:revision>2</cp:revision>
  <dcterms:created xsi:type="dcterms:W3CDTF">2019-07-24T11:37:00Z</dcterms:created>
  <dcterms:modified xsi:type="dcterms:W3CDTF">2019-07-24T11:37:00Z</dcterms:modified>
</cp:coreProperties>
</file>